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D26AD" w14:textId="4ACCF889" w:rsidR="00CB0B21" w:rsidRPr="00E51EBD" w:rsidRDefault="005027C5" w:rsidP="00055DFE">
      <w:pPr>
        <w:pStyle w:val="Default"/>
        <w:spacing w:before="1000"/>
        <w:rPr>
          <w:rFonts w:asciiTheme="minorHAnsi" w:hAnsiTheme="minorHAnsi" w:cstheme="minorBidi"/>
          <w:b/>
          <w:color w:val="auto"/>
          <w:spacing w:val="60"/>
          <w:sz w:val="40"/>
          <w:szCs w:val="40"/>
        </w:rPr>
      </w:pPr>
      <w:r w:rsidRPr="00E51EBD">
        <w:rPr>
          <w:rFonts w:asciiTheme="minorHAnsi" w:hAnsiTheme="minorHAnsi" w:cstheme="minorBidi"/>
          <w:b/>
          <w:color w:val="auto"/>
          <w:spacing w:val="60"/>
          <w:sz w:val="40"/>
          <w:szCs w:val="40"/>
        </w:rPr>
        <w:t>WORKSHEETS FROM</w:t>
      </w:r>
    </w:p>
    <w:p w14:paraId="0224952B" w14:textId="7BEA1693" w:rsidR="00CB0B21" w:rsidRPr="00E51EBD" w:rsidRDefault="00CB0B21" w:rsidP="00055DFE">
      <w:pPr>
        <w:pStyle w:val="Default"/>
        <w:pBdr>
          <w:bottom w:val="single" w:sz="48" w:space="8" w:color="ED6E53"/>
        </w:pBdr>
        <w:spacing w:before="300" w:after="500" w:line="800" w:lineRule="exact"/>
        <w:ind w:right="1800"/>
        <w:rPr>
          <w:rFonts w:asciiTheme="minorHAnsi" w:hAnsiTheme="minorHAnsi" w:cstheme="minorBidi"/>
          <w:b/>
          <w:color w:val="auto"/>
          <w:sz w:val="72"/>
          <w:szCs w:val="72"/>
        </w:rPr>
      </w:pPr>
      <w:r w:rsidRPr="00E51EBD">
        <w:rPr>
          <w:rFonts w:asciiTheme="minorHAnsi" w:hAnsiTheme="minorHAnsi" w:cstheme="minorBidi"/>
          <w:b/>
          <w:color w:val="auto"/>
          <w:sz w:val="72"/>
          <w:szCs w:val="72"/>
        </w:rPr>
        <w:t xml:space="preserve">Using Needs Assessments </w:t>
      </w:r>
      <w:r w:rsidR="00E51EBD" w:rsidRPr="00E51EBD">
        <w:rPr>
          <w:rFonts w:asciiTheme="minorHAnsi" w:hAnsiTheme="minorHAnsi" w:cstheme="minorBidi"/>
          <w:b/>
          <w:color w:val="auto"/>
          <w:sz w:val="72"/>
          <w:szCs w:val="72"/>
        </w:rPr>
        <w:br/>
      </w:r>
      <w:r w:rsidRPr="00E51EBD">
        <w:rPr>
          <w:rFonts w:asciiTheme="minorHAnsi" w:hAnsiTheme="minorHAnsi" w:cstheme="minorBidi"/>
          <w:b/>
          <w:color w:val="auto"/>
          <w:sz w:val="72"/>
          <w:szCs w:val="72"/>
        </w:rPr>
        <w:t>for School and District Improvement</w:t>
      </w:r>
    </w:p>
    <w:p w14:paraId="4314535A" w14:textId="77777777" w:rsidR="00CB0B21" w:rsidRPr="00055DFE" w:rsidRDefault="00CB0B21" w:rsidP="00CB0B21">
      <w:pPr>
        <w:pStyle w:val="Default"/>
        <w:rPr>
          <w:rFonts w:asciiTheme="minorHAnsi" w:hAnsiTheme="minorHAnsi" w:cstheme="minorBidi"/>
          <w:b/>
          <w:color w:val="226BA4"/>
          <w:sz w:val="40"/>
          <w:szCs w:val="40"/>
          <w14:props3d w14:extrusionH="0" w14:contourW="0" w14:prstMaterial="matte"/>
        </w:rPr>
      </w:pPr>
      <w:r w:rsidRPr="00055DFE">
        <w:rPr>
          <w:rFonts w:asciiTheme="minorHAnsi" w:hAnsiTheme="minorHAnsi" w:cstheme="minorBidi"/>
          <w:b/>
          <w:color w:val="226BA4"/>
          <w:sz w:val="40"/>
          <w:szCs w:val="40"/>
          <w14:props3d w14:extrusionH="0" w14:contourW="0" w14:prstMaterial="matte"/>
        </w:rPr>
        <w:t>Julie Corbett</w:t>
      </w:r>
    </w:p>
    <w:p w14:paraId="7DCE8F10" w14:textId="77777777" w:rsidR="00CB0B21" w:rsidRPr="00055DFE" w:rsidRDefault="00CB0B21" w:rsidP="00055DFE">
      <w:pPr>
        <w:pStyle w:val="Default"/>
        <w:spacing w:after="400"/>
        <w:rPr>
          <w:rFonts w:asciiTheme="minorHAnsi" w:hAnsiTheme="minorHAnsi" w:cstheme="minorBidi"/>
          <w:b/>
          <w:color w:val="226BA4"/>
          <w:sz w:val="40"/>
          <w:szCs w:val="40"/>
          <w14:props3d w14:extrusionH="0" w14:contourW="0" w14:prstMaterial="matte"/>
        </w:rPr>
      </w:pPr>
      <w:r w:rsidRPr="00055DFE">
        <w:rPr>
          <w:rFonts w:asciiTheme="minorHAnsi" w:hAnsiTheme="minorHAnsi" w:cstheme="minorBidi"/>
          <w:b/>
          <w:color w:val="226BA4"/>
          <w:sz w:val="40"/>
          <w:szCs w:val="40"/>
          <w14:props3d w14:extrusionH="0" w14:contourW="0" w14:prstMaterial="matte"/>
        </w:rPr>
        <w:t>Sam Redding</w:t>
      </w:r>
    </w:p>
    <w:p w14:paraId="4712A6C3" w14:textId="42B2E1F2" w:rsidR="00037841" w:rsidRDefault="00CB0B21" w:rsidP="00055DFE">
      <w:pPr>
        <w:pStyle w:val="Default"/>
        <w:rPr>
          <w:sz w:val="40"/>
          <w:szCs w:val="40"/>
        </w:rPr>
      </w:pPr>
      <w:r w:rsidRPr="00055DFE">
        <w:rPr>
          <w:rFonts w:asciiTheme="minorHAnsi" w:hAnsiTheme="minorHAnsi" w:cstheme="minorBidi"/>
          <w:b/>
          <w:color w:val="226BA4"/>
          <w:sz w:val="40"/>
          <w:szCs w:val="40"/>
          <w14:props3d w14:extrusionH="0" w14:contourW="0" w14:prstMaterial="matte"/>
        </w:rPr>
        <w:t>2017</w:t>
      </w:r>
      <w:r w:rsidR="006A4C8C">
        <w:rPr>
          <w:sz w:val="40"/>
          <w:szCs w:val="40"/>
        </w:rPr>
        <w:tab/>
      </w:r>
    </w:p>
    <w:p w14:paraId="31945AD6" w14:textId="77777777" w:rsidR="006A4C8C" w:rsidRDefault="006A4C8C" w:rsidP="00C208E2">
      <w:pPr>
        <w:pStyle w:val="copyrighttext"/>
        <w:spacing w:before="2000" w:after="0"/>
        <w:sectPr w:rsidR="006A4C8C" w:rsidSect="00760077">
          <w:headerReference w:type="default" r:id="rId8"/>
          <w:footerReference w:type="even" r:id="rId9"/>
          <w:footerReference w:type="default" r:id="rId10"/>
          <w:pgSz w:w="15840" w:h="12240" w:orient="landscape"/>
          <w:pgMar w:top="1440" w:right="1440" w:bottom="720" w:left="1440" w:header="720" w:footer="0" w:gutter="0"/>
          <w:cols w:space="720"/>
          <w:docGrid w:linePitch="408"/>
        </w:sectPr>
      </w:pPr>
    </w:p>
    <w:p w14:paraId="236D8EF9" w14:textId="77777777" w:rsidR="00037841" w:rsidRPr="009F41C8" w:rsidRDefault="00037841" w:rsidP="00055DFE">
      <w:pPr>
        <w:pStyle w:val="copyrighttext"/>
        <w:spacing w:before="7500"/>
        <w:rPr>
          <w:sz w:val="24"/>
          <w:szCs w:val="24"/>
        </w:rPr>
      </w:pPr>
      <w:r w:rsidRPr="009F41C8">
        <w:rPr>
          <w:sz w:val="24"/>
          <w:szCs w:val="24"/>
        </w:rPr>
        <w:lastRenderedPageBreak/>
        <w:t xml:space="preserve">Copyright © 2017 by the Council of Chief State School Officers, Washington, DC, and WestEd, San Francisco, CA. </w:t>
      </w:r>
    </w:p>
    <w:p w14:paraId="3D12A805" w14:textId="77777777" w:rsidR="00037841" w:rsidRPr="009F41C8" w:rsidRDefault="00037841" w:rsidP="009F41C8">
      <w:pPr>
        <w:pStyle w:val="copyrighttext"/>
        <w:rPr>
          <w:sz w:val="24"/>
          <w:szCs w:val="24"/>
        </w:rPr>
      </w:pPr>
      <w:r w:rsidRPr="009F41C8">
        <w:rPr>
          <w:sz w:val="24"/>
          <w:szCs w:val="24"/>
        </w:rPr>
        <w:t>The publication was partially supported by the Center on School Turnaround through funding from the U.S. Department of Education, PR/Award Number S283B120015. It does not necessarily reflect the views or policies of the U.S. Department of Education, and no endorsement by the federal government should be assumed.</w:t>
      </w:r>
    </w:p>
    <w:p w14:paraId="0FC49F30" w14:textId="77777777" w:rsidR="006A4C8C" w:rsidRDefault="006A4C8C" w:rsidP="009F41C8">
      <w:pPr>
        <w:pStyle w:val="copyrighttext"/>
        <w:sectPr w:rsidR="006A4C8C" w:rsidSect="006968E7">
          <w:headerReference w:type="default" r:id="rId11"/>
          <w:footerReference w:type="default" r:id="rId12"/>
          <w:pgSz w:w="15840" w:h="12240" w:orient="landscape"/>
          <w:pgMar w:top="1440" w:right="1440" w:bottom="720" w:left="1440" w:header="720" w:footer="720" w:gutter="0"/>
          <w:pgNumType w:start="0"/>
          <w:cols w:space="720"/>
          <w:titlePg/>
          <w:docGrid w:linePitch="408"/>
        </w:sectPr>
      </w:pPr>
    </w:p>
    <w:p w14:paraId="051B9FFA" w14:textId="77777777" w:rsidR="0038114B" w:rsidRPr="003F1D0F" w:rsidRDefault="003F1D0F" w:rsidP="00293CF1">
      <w:pPr>
        <w:pStyle w:val="WorksheetHead"/>
      </w:pPr>
      <w:r w:rsidRPr="003F1D0F">
        <w:lastRenderedPageBreak/>
        <w:t>WORKSHEET 1</w:t>
      </w:r>
    </w:p>
    <w:p w14:paraId="0FD4DB64" w14:textId="46686A1D" w:rsidR="0038114B" w:rsidRPr="006352B1" w:rsidRDefault="0038114B" w:rsidP="000D2232">
      <w:pPr>
        <w:pStyle w:val="Heading2"/>
      </w:pPr>
      <w:r w:rsidRPr="006352B1">
        <w:t>Planning Your Needs Assessment</w:t>
      </w:r>
      <w:r w:rsidR="00044277">
        <w:t xml:space="preserve"> (NA)</w:t>
      </w:r>
    </w:p>
    <w:p w14:paraId="73F14D30" w14:textId="77777777" w:rsidR="0038114B" w:rsidRDefault="00037841" w:rsidP="004163A1">
      <w:pPr>
        <w:pStyle w:val="numberedbullet"/>
        <w:spacing w:after="0"/>
        <w:ind w:left="360"/>
      </w:pPr>
      <w:r w:rsidRPr="006352B1">
        <w:t xml:space="preserve">Purpose statement for your NA: </w:t>
      </w:r>
    </w:p>
    <w:p w14:paraId="116EDEDE" w14:textId="77777777" w:rsidR="004163A1" w:rsidRPr="004163A1" w:rsidRDefault="004163A1" w:rsidP="004163A1">
      <w:pPr>
        <w:pStyle w:val="graphicparagraph"/>
      </w:pPr>
      <w:r w:rsidRPr="004163A1">
        <w:rPr>
          <w:noProof/>
        </w:rPr>
        <mc:AlternateContent>
          <mc:Choice Requires="wps">
            <w:drawing>
              <wp:inline distT="0" distB="0" distL="0" distR="0" wp14:anchorId="65689B20" wp14:editId="5A446712">
                <wp:extent cx="8229600" cy="793688"/>
                <wp:effectExtent l="0" t="0" r="0" b="0"/>
                <wp:docPr id="17" name="Text Box 17"/>
                <wp:cNvGraphicFramePr/>
                <a:graphic xmlns:a="http://schemas.openxmlformats.org/drawingml/2006/main">
                  <a:graphicData uri="http://schemas.microsoft.com/office/word/2010/wordprocessingShape">
                    <wps:wsp>
                      <wps:cNvSpPr txBox="1"/>
                      <wps:spPr>
                        <a:xfrm>
                          <a:off x="0" y="0"/>
                          <a:ext cx="8229600" cy="79368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A3D0B8B" w14:textId="4D43918B" w:rsidR="004163A1" w:rsidRDefault="004163A1" w:rsidP="00262C96">
                            <w:pPr>
                              <w:pStyle w:val="interiorboxtext"/>
                            </w:pPr>
                            <w:r w:rsidRPr="006E71A6">
                              <w:rPr>
                                <w:b/>
                              </w:rPr>
                              <w:t>The purpose of this NA is to</w:t>
                            </w:r>
                            <w:r w:rsidRPr="006352B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689B20" id="_x0000_t202" coordsize="21600,21600" o:spt="202" path="m0,0l0,21600,21600,21600,21600,0xe">
                <v:stroke joinstyle="miter"/>
                <v:path gradientshapeok="t" o:connecttype="rect"/>
              </v:shapetype>
              <v:shape id="Text Box 17" o:spid="_x0000_s1026" type="#_x0000_t202" style="width:9in;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" fillcolor="#deeaf6 [660]" stroked="f">
                <v:textbox>
                  <w:txbxContent>
                    <w:p w14:paraId="0A3D0B8B" w14:textId="4D43918B" w:rsidR="004163A1" w:rsidRDefault="004163A1" w:rsidP="00262C96">
                      <w:pPr>
                        <w:pStyle w:val="interiorboxtext"/>
                      </w:pPr>
                      <w:r w:rsidRPr="006E71A6">
                        <w:rPr>
                          <w:b/>
                        </w:rPr>
                        <w:t>The purpose of this NA is to</w:t>
                      </w:r>
                      <w:r w:rsidRPr="006352B1">
                        <w:t xml:space="preserve"> ...</w:t>
                      </w:r>
                    </w:p>
                  </w:txbxContent>
                </v:textbox>
                <w10:anchorlock/>
              </v:shape>
            </w:pict>
          </mc:Fallback>
        </mc:AlternateContent>
      </w:r>
    </w:p>
    <w:p w14:paraId="101E5DC7" w14:textId="77777777" w:rsidR="0038114B" w:rsidRDefault="00037841" w:rsidP="009C5427">
      <w:pPr>
        <w:pStyle w:val="numberedbullet"/>
        <w:spacing w:before="100" w:after="100"/>
        <w:ind w:left="360"/>
      </w:pPr>
      <w:r w:rsidRPr="006E71A6">
        <w:t>What</w:t>
      </w:r>
      <w:r w:rsidRPr="006352B1">
        <w:t xml:space="preserve"> will you call the NA?</w:t>
      </w:r>
    </w:p>
    <w:p w14:paraId="15D23026" w14:textId="77777777" w:rsidR="006E71A6" w:rsidRPr="004163A1" w:rsidRDefault="006E71A6" w:rsidP="009C5427">
      <w:pPr>
        <w:pStyle w:val="graphicparagraph"/>
      </w:pPr>
      <w:r w:rsidRPr="004163A1">
        <w:rPr>
          <w:noProof/>
        </w:rPr>
        <mc:AlternateContent>
          <mc:Choice Requires="wps">
            <w:drawing>
              <wp:inline distT="0" distB="0" distL="0" distR="0" wp14:anchorId="3B8DD5F5" wp14:editId="0DBCCF3E">
                <wp:extent cx="8229600" cy="793688"/>
                <wp:effectExtent l="0" t="0" r="0" b="0"/>
                <wp:docPr id="4" name="Text Box 4"/>
                <wp:cNvGraphicFramePr/>
                <a:graphic xmlns:a="http://schemas.openxmlformats.org/drawingml/2006/main">
                  <a:graphicData uri="http://schemas.microsoft.com/office/word/2010/wordprocessingShape">
                    <wps:wsp>
                      <wps:cNvSpPr txBox="1"/>
                      <wps:spPr>
                        <a:xfrm>
                          <a:off x="0" y="0"/>
                          <a:ext cx="8229600" cy="79368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92E675B" w14:textId="723D2F13" w:rsidR="006E71A6" w:rsidRDefault="006E71A6" w:rsidP="00262C96">
                            <w:pPr>
                              <w:pStyle w:val="interiorboxtext"/>
                            </w:pPr>
                            <w:r>
                              <w:rPr>
                                <w:b/>
                              </w:rPr>
                              <w:t xml:space="preserve">The </w:t>
                            </w:r>
                            <w:r w:rsidRPr="006E71A6">
                              <w:rPr>
                                <w:b/>
                              </w:rPr>
                              <w:t xml:space="preserve">NA </w:t>
                            </w:r>
                            <w:r>
                              <w:rPr>
                                <w:b/>
                              </w:rPr>
                              <w:t>will be called</w:t>
                            </w:r>
                            <w:r w:rsidRPr="006352B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8DD5F5" id="Text Box 4" o:spid="_x0000_s1027" type="#_x0000_t202" style="width:9in;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" fillcolor="#deeaf6 [660]" stroked="f">
                <v:textbox>
                  <w:txbxContent>
                    <w:p w14:paraId="692E675B" w14:textId="723D2F13" w:rsidR="006E71A6" w:rsidRDefault="006E71A6" w:rsidP="00262C96">
                      <w:pPr>
                        <w:pStyle w:val="interiorboxtext"/>
                      </w:pPr>
                      <w:r>
                        <w:rPr>
                          <w:b/>
                        </w:rPr>
                        <w:t xml:space="preserve">The </w:t>
                      </w:r>
                      <w:r w:rsidRPr="006E71A6">
                        <w:rPr>
                          <w:b/>
                        </w:rPr>
                        <w:t xml:space="preserve">NA </w:t>
                      </w:r>
                      <w:r>
                        <w:rPr>
                          <w:b/>
                        </w:rPr>
                        <w:t>will be called</w:t>
                      </w:r>
                      <w:r w:rsidRPr="006352B1">
                        <w:t xml:space="preserve"> ...</w:t>
                      </w:r>
                    </w:p>
                  </w:txbxContent>
                </v:textbox>
                <w10:anchorlock/>
              </v:shape>
            </w:pict>
          </mc:Fallback>
        </mc:AlternateContent>
      </w:r>
    </w:p>
    <w:p w14:paraId="4002F107" w14:textId="0D81B912" w:rsidR="009C5427" w:rsidRDefault="00037841" w:rsidP="009C5427">
      <w:pPr>
        <w:pStyle w:val="numberedbullet"/>
        <w:spacing w:before="100" w:after="100"/>
        <w:ind w:left="360"/>
      </w:pPr>
      <w:r w:rsidRPr="006352B1">
        <w:t xml:space="preserve">Who will develop </w:t>
      </w:r>
      <w:r w:rsidRPr="009C5427">
        <w:t>the</w:t>
      </w:r>
      <w:r w:rsidRPr="006352B1">
        <w:t xml:space="preserve"> NA (i.e., SEA, LEA, external partner, or combination)?</w:t>
      </w:r>
      <w:r w:rsidR="009C5427" w:rsidRPr="009C5427">
        <w:t xml:space="preserve"> </w:t>
      </w:r>
    </w:p>
    <w:p w14:paraId="4BE5721C" w14:textId="77777777" w:rsidR="009C5427" w:rsidRPr="004163A1" w:rsidRDefault="009C5427" w:rsidP="009C5427">
      <w:pPr>
        <w:pStyle w:val="graphicparagraph"/>
      </w:pPr>
      <w:r w:rsidRPr="004163A1">
        <w:rPr>
          <w:noProof/>
        </w:rPr>
        <mc:AlternateContent>
          <mc:Choice Requires="wps">
            <w:drawing>
              <wp:inline distT="0" distB="0" distL="0" distR="0" wp14:anchorId="3C576A79" wp14:editId="0218D5F9">
                <wp:extent cx="8229600" cy="793688"/>
                <wp:effectExtent l="0" t="0" r="0" b="0"/>
                <wp:docPr id="5" name="Text Box 5"/>
                <wp:cNvGraphicFramePr/>
                <a:graphic xmlns:a="http://schemas.openxmlformats.org/drawingml/2006/main">
                  <a:graphicData uri="http://schemas.microsoft.com/office/word/2010/wordprocessingShape">
                    <wps:wsp>
                      <wps:cNvSpPr txBox="1"/>
                      <wps:spPr>
                        <a:xfrm>
                          <a:off x="0" y="0"/>
                          <a:ext cx="8229600" cy="79368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6E18C2C" w14:textId="215558D3" w:rsidR="009C5427" w:rsidRDefault="009C5427" w:rsidP="00262C96">
                            <w:pPr>
                              <w:pStyle w:val="interiorboxtext"/>
                            </w:pPr>
                            <w:r>
                              <w:rPr>
                                <w:b/>
                              </w:rPr>
                              <w:t xml:space="preserve">The </w:t>
                            </w:r>
                            <w:r w:rsidRPr="006E71A6">
                              <w:rPr>
                                <w:b/>
                              </w:rPr>
                              <w:t xml:space="preserve">NA </w:t>
                            </w:r>
                            <w:r>
                              <w:rPr>
                                <w:b/>
                              </w:rPr>
                              <w:t>will be developed by</w:t>
                            </w:r>
                            <w:r w:rsidRPr="006352B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576A79" id="Text Box 5" o:spid="_x0000_s1028" type="#_x0000_t202" style="width:9in;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" fillcolor="#deeaf6 [660]" stroked="f">
                <v:textbox>
                  <w:txbxContent>
                    <w:p w14:paraId="16E18C2C" w14:textId="215558D3" w:rsidR="009C5427" w:rsidRDefault="009C5427" w:rsidP="00262C96">
                      <w:pPr>
                        <w:pStyle w:val="interiorboxtext"/>
                      </w:pPr>
                      <w:r>
                        <w:rPr>
                          <w:b/>
                        </w:rPr>
                        <w:t xml:space="preserve">The </w:t>
                      </w:r>
                      <w:r w:rsidRPr="006E71A6">
                        <w:rPr>
                          <w:b/>
                        </w:rPr>
                        <w:t xml:space="preserve">NA </w:t>
                      </w:r>
                      <w:r>
                        <w:rPr>
                          <w:b/>
                        </w:rPr>
                        <w:t>will be developed by</w:t>
                      </w:r>
                      <w:r w:rsidRPr="006352B1">
                        <w:t xml:space="preserve"> ...</w:t>
                      </w:r>
                    </w:p>
                  </w:txbxContent>
                </v:textbox>
                <w10:anchorlock/>
              </v:shape>
            </w:pict>
          </mc:Fallback>
        </mc:AlternateContent>
      </w:r>
    </w:p>
    <w:p w14:paraId="4B252407" w14:textId="77777777" w:rsidR="00293CF1" w:rsidRDefault="00037841" w:rsidP="00293CF1">
      <w:pPr>
        <w:pStyle w:val="numberedbullet"/>
        <w:keepNext/>
        <w:keepLines/>
        <w:spacing w:before="100" w:after="100"/>
        <w:ind w:left="360"/>
      </w:pPr>
      <w:r w:rsidRPr="009C5427">
        <w:t>Will</w:t>
      </w:r>
      <w:r w:rsidRPr="006352B1">
        <w:t xml:space="preserve"> the NA be comprehensive or segmented?</w:t>
      </w:r>
      <w:r w:rsidR="0038114B" w:rsidRPr="006352B1">
        <w:t xml:space="preserve"> </w:t>
      </w:r>
    </w:p>
    <w:p w14:paraId="121CBAF6" w14:textId="77777777" w:rsidR="00044277" w:rsidRDefault="00293CF1" w:rsidP="00293CF1">
      <w:pPr>
        <w:pStyle w:val="graphicparagraph"/>
      </w:pPr>
      <w:r w:rsidRPr="004163A1">
        <w:rPr>
          <w:noProof/>
        </w:rPr>
        <mc:AlternateContent>
          <mc:Choice Requires="wps">
            <w:drawing>
              <wp:inline distT="0" distB="0" distL="0" distR="0" wp14:anchorId="48FD7CC5" wp14:editId="4DE98202">
                <wp:extent cx="8229600" cy="653104"/>
                <wp:effectExtent l="0" t="0" r="0" b="7620"/>
                <wp:docPr id="21" name="Text Box 21"/>
                <wp:cNvGraphicFramePr/>
                <a:graphic xmlns:a="http://schemas.openxmlformats.org/drawingml/2006/main">
                  <a:graphicData uri="http://schemas.microsoft.com/office/word/2010/wordprocessingShape">
                    <wps:wsp>
                      <wps:cNvSpPr txBox="1"/>
                      <wps:spPr>
                        <a:xfrm>
                          <a:off x="0" y="0"/>
                          <a:ext cx="8229600" cy="653104"/>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296294" w14:textId="77777777" w:rsidR="00293CF1" w:rsidRPr="00293CF1" w:rsidRDefault="00293CF1" w:rsidP="00293CF1">
                            <w:pPr>
                              <w:pStyle w:val="interiorboxtext"/>
                              <w:rPr>
                                <w:b/>
                              </w:rPr>
                            </w:pPr>
                            <w:r w:rsidRPr="00293CF1">
                              <w:rPr>
                                <w:b/>
                              </w:rPr>
                              <w:t>If a CNA, which SEA departments or areas of school operations are included?</w:t>
                            </w:r>
                          </w:p>
                          <w:p w14:paraId="28F2A4ED" w14:textId="39B7C7BE" w:rsidR="00293CF1" w:rsidRDefault="00293CF1" w:rsidP="00293CF1">
                            <w:pPr>
                              <w:pStyle w:val="interiorboxtext"/>
                            </w:pPr>
                            <w:r w:rsidRPr="00293CF1">
                              <w:rPr>
                                <w:b/>
                              </w:rPr>
                              <w:t>If an SNA, what are the separate NAs or the CNA components that will be administered separately?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FD7CC5" id="Text Box 21" o:spid="_x0000_s1029" type="#_x0000_t202" style="width:9in;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" fillcolor="#deeaf6 [660]" stroked="f">
                <v:textbox>
                  <w:txbxContent>
                    <w:p w14:paraId="67296294" w14:textId="77777777" w:rsidR="00293CF1" w:rsidRPr="00293CF1" w:rsidRDefault="00293CF1" w:rsidP="00293CF1">
                      <w:pPr>
                        <w:pStyle w:val="interiorboxtext"/>
                        <w:rPr>
                          <w:b/>
                        </w:rPr>
                      </w:pPr>
                      <w:r w:rsidRPr="00293CF1">
                        <w:rPr>
                          <w:b/>
                        </w:rPr>
                        <w:t>If a CNA, which SEA departments or areas of school operations are included?</w:t>
                      </w:r>
                    </w:p>
                    <w:p w14:paraId="28F2A4ED" w14:textId="39B7C7BE" w:rsidR="00293CF1" w:rsidRDefault="00293CF1" w:rsidP="00293CF1">
                      <w:pPr>
                        <w:pStyle w:val="interiorboxtext"/>
                      </w:pPr>
                      <w:r w:rsidRPr="00293CF1">
                        <w:rPr>
                          <w:b/>
                        </w:rPr>
                        <w:t>If an SNA, what are the separate NAs or the CNA components that will be administered separately?</w:t>
                      </w:r>
                    </w:p>
                  </w:txbxContent>
                </v:textbox>
                <w10:anchorlock/>
              </v:shape>
            </w:pict>
          </mc:Fallback>
        </mc:AlternateContent>
      </w:r>
    </w:p>
    <w:p w14:paraId="2C8AB6B1" w14:textId="733D2D8E" w:rsidR="00293CF1" w:rsidRPr="004163A1" w:rsidRDefault="00293CF1" w:rsidP="00293CF1">
      <w:pPr>
        <w:pStyle w:val="graphicparagraph"/>
      </w:pPr>
      <w:r w:rsidRPr="004163A1">
        <w:rPr>
          <w:noProof/>
        </w:rPr>
        <mc:AlternateContent>
          <mc:Choice Requires="wps">
            <w:drawing>
              <wp:inline distT="0" distB="0" distL="0" distR="0" wp14:anchorId="608F7E10" wp14:editId="59389055">
                <wp:extent cx="8230235" cy="793688"/>
                <wp:effectExtent l="0" t="0" r="0" b="0"/>
                <wp:docPr id="22" name="Text Box 22"/>
                <wp:cNvGraphicFramePr/>
                <a:graphic xmlns:a="http://schemas.openxmlformats.org/drawingml/2006/main">
                  <a:graphicData uri="http://schemas.microsoft.com/office/word/2010/wordprocessingShape">
                    <wps:wsp>
                      <wps:cNvSpPr txBox="1"/>
                      <wps:spPr>
                        <a:xfrm>
                          <a:off x="0" y="0"/>
                          <a:ext cx="8230235" cy="79368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0DB0612" w14:textId="77777777" w:rsidR="00293CF1" w:rsidRPr="00293CF1" w:rsidRDefault="00293CF1" w:rsidP="00293CF1">
                            <w:pPr>
                              <w:pStyle w:val="interiorboxtext"/>
                              <w:rPr>
                                <w:b/>
                              </w:rPr>
                            </w:pPr>
                            <w:r w:rsidRPr="00293CF1">
                              <w:rPr>
                                <w:b/>
                              </w:rPr>
                              <w:t>When will they be administered? Which departments will administer them?</w:t>
                            </w:r>
                          </w:p>
                          <w:p w14:paraId="3CE232CC" w14:textId="017E99B3" w:rsidR="00293CF1" w:rsidRDefault="00293CF1" w:rsidP="00293CF1">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8F7E10" id="Text Box 22" o:spid="_x0000_s1030" type="#_x0000_t202" style="width:648.0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" fillcolor="#deeaf6 [660]" stroked="f">
                <v:textbox>
                  <w:txbxContent>
                    <w:p w14:paraId="70DB0612" w14:textId="77777777" w:rsidR="00293CF1" w:rsidRPr="00293CF1" w:rsidRDefault="00293CF1" w:rsidP="00293CF1">
                      <w:pPr>
                        <w:pStyle w:val="interiorboxtext"/>
                        <w:rPr>
                          <w:b/>
                        </w:rPr>
                      </w:pPr>
                      <w:r w:rsidRPr="00293CF1">
                        <w:rPr>
                          <w:b/>
                        </w:rPr>
                        <w:t>When will they be administered? Which departments will administer them?</w:t>
                      </w:r>
                    </w:p>
                    <w:p w14:paraId="3CE232CC" w14:textId="017E99B3" w:rsidR="00293CF1" w:rsidRDefault="00293CF1" w:rsidP="00293CF1">
                      <w:pPr>
                        <w:pStyle w:val="interiorboxtext"/>
                      </w:pPr>
                    </w:p>
                  </w:txbxContent>
                </v:textbox>
                <w10:anchorlock/>
              </v:shape>
            </w:pict>
          </mc:Fallback>
        </mc:AlternateContent>
      </w:r>
    </w:p>
    <w:p w14:paraId="6740EB21" w14:textId="53D62DC7" w:rsidR="00262C96" w:rsidRDefault="00037841" w:rsidP="00262C96">
      <w:pPr>
        <w:pStyle w:val="numberedbullet"/>
        <w:spacing w:before="100" w:after="100"/>
        <w:ind w:left="360"/>
      </w:pPr>
      <w:r w:rsidRPr="006352B1">
        <w:lastRenderedPageBreak/>
        <w:t>Will the same NA tools be used for all schools, or will different versions be used for different types of schools? If the latter, which types (e.g., high school, middle school, elementary school, CSI, TSI, alternative schools) will require different tools?</w:t>
      </w:r>
      <w:r w:rsidR="00262C96" w:rsidRPr="00262C96">
        <w:t xml:space="preserve"> </w:t>
      </w:r>
    </w:p>
    <w:p w14:paraId="408946ED" w14:textId="77777777" w:rsidR="00262C96" w:rsidRPr="004163A1" w:rsidRDefault="00262C96" w:rsidP="00262C96">
      <w:pPr>
        <w:pStyle w:val="graphicparagraph"/>
      </w:pPr>
      <w:r w:rsidRPr="004163A1">
        <w:rPr>
          <w:noProof/>
        </w:rPr>
        <mc:AlternateContent>
          <mc:Choice Requires="wps">
            <w:drawing>
              <wp:inline distT="0" distB="0" distL="0" distR="0" wp14:anchorId="6D72C830" wp14:editId="1DF7FC5B">
                <wp:extent cx="8230235" cy="793688"/>
                <wp:effectExtent l="0" t="0" r="0" b="0"/>
                <wp:docPr id="18" name="Text Box 18"/>
                <wp:cNvGraphicFramePr/>
                <a:graphic xmlns:a="http://schemas.openxmlformats.org/drawingml/2006/main">
                  <a:graphicData uri="http://schemas.microsoft.com/office/word/2010/wordprocessingShape">
                    <wps:wsp>
                      <wps:cNvSpPr txBox="1"/>
                      <wps:spPr>
                        <a:xfrm>
                          <a:off x="0" y="0"/>
                          <a:ext cx="8230235" cy="79368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7D75A3" w14:textId="1D7BC910" w:rsidR="00262C96" w:rsidRDefault="00262C96" w:rsidP="00262C96">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72C830" id="Text Box 18" o:spid="_x0000_s1031" type="#_x0000_t202" style="width:648.0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" fillcolor="#deeaf6 [660]" stroked="f">
                <v:textbox>
                  <w:txbxContent>
                    <w:p w14:paraId="747D75A3" w14:textId="1D7BC910" w:rsidR="00262C96" w:rsidRDefault="00262C96" w:rsidP="00262C96">
                      <w:pPr>
                        <w:pStyle w:val="interiorboxtext"/>
                      </w:pPr>
                    </w:p>
                  </w:txbxContent>
                </v:textbox>
                <w10:anchorlock/>
              </v:shape>
            </w:pict>
          </mc:Fallback>
        </mc:AlternateContent>
      </w:r>
    </w:p>
    <w:p w14:paraId="655AD840" w14:textId="0E068877" w:rsidR="00262C96" w:rsidRDefault="00037841" w:rsidP="00262C96">
      <w:pPr>
        <w:pStyle w:val="numberedbullet"/>
        <w:spacing w:before="100" w:after="100"/>
        <w:ind w:left="360"/>
      </w:pPr>
      <w:r w:rsidRPr="006352B1">
        <w:t>How does the capacity of the school and LEA inform the NA tools and/or processes?</w:t>
      </w:r>
      <w:r w:rsidR="00262C96" w:rsidRPr="00262C96">
        <w:t xml:space="preserve"> </w:t>
      </w:r>
    </w:p>
    <w:p w14:paraId="69270F4D" w14:textId="77777777" w:rsidR="00262C96" w:rsidRPr="004163A1" w:rsidRDefault="00262C96" w:rsidP="00262C96">
      <w:pPr>
        <w:pStyle w:val="graphicparagraph"/>
      </w:pPr>
      <w:r w:rsidRPr="004163A1">
        <w:rPr>
          <w:noProof/>
        </w:rPr>
        <mc:AlternateContent>
          <mc:Choice Requires="wps">
            <w:drawing>
              <wp:inline distT="0" distB="0" distL="0" distR="0" wp14:anchorId="1A82E713" wp14:editId="40A99FE8">
                <wp:extent cx="8230235" cy="793688"/>
                <wp:effectExtent l="0" t="0" r="0" b="0"/>
                <wp:docPr id="20" name="Text Box 20"/>
                <wp:cNvGraphicFramePr/>
                <a:graphic xmlns:a="http://schemas.openxmlformats.org/drawingml/2006/main">
                  <a:graphicData uri="http://schemas.microsoft.com/office/word/2010/wordprocessingShape">
                    <wps:wsp>
                      <wps:cNvSpPr txBox="1"/>
                      <wps:spPr>
                        <a:xfrm>
                          <a:off x="0" y="0"/>
                          <a:ext cx="8230235" cy="79368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9CDC065" w14:textId="2AEE92A0" w:rsidR="00262C96" w:rsidRDefault="00262C96" w:rsidP="00262C96">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82E713" id="Text Box 20" o:spid="_x0000_s1032" type="#_x0000_t202" style="width:648.0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" fillcolor="#deeaf6 [660]" stroked="f">
                <v:textbox>
                  <w:txbxContent>
                    <w:p w14:paraId="79CDC065" w14:textId="2AEE92A0" w:rsidR="00262C96" w:rsidRDefault="00262C96" w:rsidP="00262C96">
                      <w:pPr>
                        <w:pStyle w:val="interiorboxtext"/>
                      </w:pPr>
                    </w:p>
                  </w:txbxContent>
                </v:textbox>
                <w10:anchorlock/>
              </v:shape>
            </w:pict>
          </mc:Fallback>
        </mc:AlternateContent>
      </w:r>
    </w:p>
    <w:p w14:paraId="68DA1E65" w14:textId="77777777" w:rsidR="006352B1" w:rsidRPr="006352B1" w:rsidRDefault="006352B1" w:rsidP="00F33EDB">
      <w:pPr>
        <w:pStyle w:val="WorksheetHead"/>
      </w:pPr>
      <w:r w:rsidRPr="006352B1">
        <w:lastRenderedPageBreak/>
        <w:t xml:space="preserve">Worksheet </w:t>
      </w:r>
      <w:r>
        <w:t>2</w:t>
      </w:r>
    </w:p>
    <w:p w14:paraId="12CD042D" w14:textId="77777777" w:rsidR="006352B1" w:rsidRPr="006352B1" w:rsidRDefault="006352B1" w:rsidP="000D2232">
      <w:pPr>
        <w:pStyle w:val="Heading2"/>
      </w:pPr>
      <w:r>
        <w:t>Designing</w:t>
      </w:r>
      <w:r w:rsidRPr="006352B1">
        <w:t xml:space="preserve"> Your </w:t>
      </w:r>
      <w:r w:rsidRPr="000D2232">
        <w:t>Needs</w:t>
      </w:r>
      <w:r w:rsidRPr="006352B1">
        <w:t xml:space="preserve"> Assessment</w:t>
      </w:r>
      <w:r>
        <w:t xml:space="preserve"> </w:t>
      </w:r>
      <w:r w:rsidR="00A667F6">
        <w:t>(</w:t>
      </w:r>
      <w:r>
        <w:t>NA) (Part 1)</w:t>
      </w:r>
    </w:p>
    <w:p w14:paraId="359A8D61" w14:textId="77777777" w:rsidR="00293CF1" w:rsidRDefault="006352B1" w:rsidP="00C208E2">
      <w:pPr>
        <w:pStyle w:val="BodyText"/>
      </w:pPr>
      <w:r w:rsidRPr="00F33EDB">
        <w:t>Which data collection methods do you anticipate including in your NA?</w:t>
      </w:r>
      <w:r w:rsidR="002D3E7E">
        <w:br/>
      </w:r>
      <w:r w:rsidRPr="00E3707D">
        <w:t>Check</w:t>
      </w:r>
      <w:r>
        <w:t xml:space="preserve"> all that apply.</w:t>
      </w:r>
      <w:r w:rsidR="00293CF1">
        <w:t xml:space="preserve"> </w:t>
      </w:r>
    </w:p>
    <w:p w14:paraId="0D162065" w14:textId="77777777" w:rsidR="00C208E2" w:rsidRDefault="00C208E2" w:rsidP="00293CF1">
      <w:pPr>
        <w:pStyle w:val="checklist"/>
        <w:spacing w:before="0"/>
        <w:sectPr w:rsidR="00C208E2" w:rsidSect="00293CF1">
          <w:type w:val="continuous"/>
          <w:pgSz w:w="15840" w:h="12240" w:orient="landscape"/>
          <w:pgMar w:top="1440" w:right="1440" w:bottom="720" w:left="1440" w:header="720" w:footer="720" w:gutter="0"/>
          <w:cols w:space="720"/>
          <w:docGrid w:linePitch="408"/>
        </w:sectPr>
      </w:pPr>
    </w:p>
    <w:p w14:paraId="2418934D" w14:textId="5DB53DF1" w:rsidR="006352B1" w:rsidRDefault="006352B1" w:rsidP="00293CF1">
      <w:pPr>
        <w:pStyle w:val="checklist"/>
        <w:spacing w:before="0"/>
      </w:pPr>
      <w:r>
        <w:lastRenderedPageBreak/>
        <w:t>Compilation of data from available sources</w:t>
      </w:r>
    </w:p>
    <w:p w14:paraId="7CB471EA" w14:textId="0FC30281" w:rsidR="00F640FA" w:rsidRDefault="004020AB" w:rsidP="00A02882">
      <w:pPr>
        <w:pStyle w:val="Checklistindent"/>
      </w:pPr>
      <w:r>
        <w:t>___</w:t>
      </w:r>
      <w:r>
        <w:tab/>
      </w:r>
      <w:r w:rsidR="006352B1" w:rsidRPr="00A02882">
        <w:t>SEA</w:t>
      </w:r>
    </w:p>
    <w:p w14:paraId="6E234954" w14:textId="77777777" w:rsidR="004020AB" w:rsidRDefault="004020AB" w:rsidP="00A02882">
      <w:pPr>
        <w:pStyle w:val="Checklistindent"/>
      </w:pPr>
      <w:r>
        <w:t>___</w:t>
      </w:r>
      <w:r>
        <w:tab/>
        <w:t>LEA</w:t>
      </w:r>
    </w:p>
    <w:p w14:paraId="5102084E" w14:textId="77777777" w:rsidR="004020AB" w:rsidRDefault="004020AB" w:rsidP="00A02882">
      <w:pPr>
        <w:pStyle w:val="Checklistindent"/>
      </w:pPr>
      <w:r>
        <w:t>___</w:t>
      </w:r>
      <w:r>
        <w:tab/>
      </w:r>
      <w:r w:rsidR="006352B1">
        <w:t>school</w:t>
      </w:r>
    </w:p>
    <w:p w14:paraId="5DD7B47B" w14:textId="2AC8F0B6" w:rsidR="006352B1" w:rsidRPr="00333346" w:rsidRDefault="004020AB" w:rsidP="00A02882">
      <w:pPr>
        <w:pStyle w:val="Checklistindent"/>
      </w:pPr>
      <w:r>
        <w:t>___</w:t>
      </w:r>
      <w:r>
        <w:tab/>
      </w:r>
      <w:r w:rsidR="006352B1">
        <w:t>external partner</w:t>
      </w:r>
    </w:p>
    <w:p w14:paraId="3733C5C6" w14:textId="65D9F6BC" w:rsidR="006352B1" w:rsidRDefault="006352B1" w:rsidP="00333346">
      <w:pPr>
        <w:pStyle w:val="checklist"/>
      </w:pPr>
      <w:r>
        <w:t>Consensus compilation by school-based team</w:t>
      </w:r>
    </w:p>
    <w:p w14:paraId="5671334E" w14:textId="559842BD" w:rsidR="008C3238" w:rsidRDefault="006352B1" w:rsidP="008C3238">
      <w:pPr>
        <w:pStyle w:val="checklist"/>
      </w:pPr>
      <w:r>
        <w:t>Guided compila</w:t>
      </w:r>
      <w:r w:rsidR="008C3238">
        <w:t xml:space="preserve">tion by school-based team, with </w:t>
      </w:r>
      <w:r>
        <w:t>LEA, SEA, or external-partner facilitation</w:t>
      </w:r>
    </w:p>
    <w:p w14:paraId="1ADFDE8D" w14:textId="191B1954" w:rsidR="006352B1" w:rsidRDefault="008F6951" w:rsidP="008C3238">
      <w:pPr>
        <w:pStyle w:val="checklist"/>
      </w:pPr>
      <w:r>
        <w:t>Surveys or questionnaires</w:t>
      </w:r>
    </w:p>
    <w:p w14:paraId="05E8E2DD" w14:textId="77777777" w:rsidR="008C3238" w:rsidRDefault="008C3238" w:rsidP="00A02882">
      <w:pPr>
        <w:pStyle w:val="Checklistindent"/>
      </w:pPr>
      <w:r>
        <w:t>___</w:t>
      </w:r>
      <w:r>
        <w:tab/>
        <w:t>paper and pencil</w:t>
      </w:r>
    </w:p>
    <w:p w14:paraId="14D1118F" w14:textId="77777777" w:rsidR="008C3238" w:rsidRDefault="008C3238" w:rsidP="00A02882">
      <w:pPr>
        <w:pStyle w:val="Checklistindent"/>
      </w:pPr>
      <w:r>
        <w:t>___</w:t>
      </w:r>
      <w:r>
        <w:tab/>
      </w:r>
      <w:proofErr w:type="spellStart"/>
      <w:r>
        <w:t>scannable</w:t>
      </w:r>
      <w:proofErr w:type="spellEnd"/>
    </w:p>
    <w:p w14:paraId="19699573" w14:textId="66B24D90" w:rsidR="008F6951" w:rsidRDefault="008C3238" w:rsidP="00A02882">
      <w:pPr>
        <w:pStyle w:val="Checklistindent"/>
      </w:pPr>
      <w:r>
        <w:t>___</w:t>
      </w:r>
      <w:r>
        <w:tab/>
      </w:r>
      <w:r w:rsidR="008F6951" w:rsidRPr="008C3238">
        <w:t>online</w:t>
      </w:r>
    </w:p>
    <w:p w14:paraId="7BFAB561" w14:textId="1EB5B1D7" w:rsidR="00037841" w:rsidRDefault="00C208E2" w:rsidP="00A02882">
      <w:pPr>
        <w:pStyle w:val="checklist"/>
        <w:spacing w:before="0"/>
      </w:pPr>
      <w:r>
        <w:br w:type="column"/>
      </w:r>
      <w:r w:rsidR="00F33EDB">
        <w:lastRenderedPageBreak/>
        <w:t>Interviews</w:t>
      </w:r>
    </w:p>
    <w:p w14:paraId="0A5CD62C" w14:textId="75CE3A66" w:rsidR="008C3238" w:rsidRPr="008C3238" w:rsidRDefault="008C3238" w:rsidP="00A02882">
      <w:pPr>
        <w:pStyle w:val="Checklistindent"/>
      </w:pPr>
      <w:r>
        <w:t>___</w:t>
      </w:r>
      <w:r>
        <w:tab/>
      </w:r>
      <w:r w:rsidRPr="008C3238">
        <w:t>phone call</w:t>
      </w:r>
    </w:p>
    <w:p w14:paraId="26910950" w14:textId="03A34921" w:rsidR="008C3238" w:rsidRPr="008C3238" w:rsidRDefault="008C3238" w:rsidP="00A02882">
      <w:pPr>
        <w:pStyle w:val="Checklistindent"/>
      </w:pPr>
      <w:r>
        <w:t>___</w:t>
      </w:r>
      <w:r>
        <w:tab/>
      </w:r>
      <w:r w:rsidRPr="008C3238">
        <w:t>face to face</w:t>
      </w:r>
    </w:p>
    <w:p w14:paraId="0743C681" w14:textId="4E22FCEF" w:rsidR="00333346" w:rsidRDefault="00333346" w:rsidP="00333346">
      <w:pPr>
        <w:pStyle w:val="checklist"/>
      </w:pPr>
      <w:r>
        <w:t>Focus groups</w:t>
      </w:r>
    </w:p>
    <w:p w14:paraId="1F45991D" w14:textId="77777777" w:rsidR="008C3238" w:rsidRDefault="008C3238" w:rsidP="00A02882">
      <w:pPr>
        <w:pStyle w:val="Checklistindent"/>
      </w:pPr>
      <w:r>
        <w:t>___</w:t>
      </w:r>
      <w:r>
        <w:tab/>
      </w:r>
      <w:r w:rsidR="00F33EDB">
        <w:t>conference call</w:t>
      </w:r>
    </w:p>
    <w:p w14:paraId="2CD5C69E" w14:textId="0E982227" w:rsidR="00F436B5" w:rsidRDefault="008C3238" w:rsidP="00A02882">
      <w:pPr>
        <w:pStyle w:val="Checklistindent"/>
      </w:pPr>
      <w:r>
        <w:t>___</w:t>
      </w:r>
      <w:r>
        <w:tab/>
      </w:r>
      <w:r w:rsidR="00F33EDB">
        <w:t>face to face</w:t>
      </w:r>
    </w:p>
    <w:p w14:paraId="7D62F18E" w14:textId="58DC711D" w:rsidR="008C3238" w:rsidRDefault="00F33EDB" w:rsidP="008C3238">
      <w:pPr>
        <w:pStyle w:val="checklist"/>
      </w:pPr>
      <w:r w:rsidRPr="008C3238">
        <w:t>Onsite</w:t>
      </w:r>
      <w:r>
        <w:t xml:space="preserve"> review by team</w:t>
      </w:r>
    </w:p>
    <w:p w14:paraId="33E13092" w14:textId="706D4984" w:rsidR="00BA45E2" w:rsidRPr="00BA45E2" w:rsidRDefault="00BA45E2" w:rsidP="00A02882">
      <w:pPr>
        <w:pStyle w:val="Checklistindent"/>
      </w:pPr>
      <w:r>
        <w:t>___</w:t>
      </w:r>
      <w:r>
        <w:tab/>
      </w:r>
      <w:r w:rsidRPr="00BA45E2">
        <w:t>external (SEA/partner)</w:t>
      </w:r>
    </w:p>
    <w:p w14:paraId="2CC27E2C" w14:textId="3E8FD297" w:rsidR="00BA45E2" w:rsidRPr="00BA45E2" w:rsidRDefault="00BA45E2" w:rsidP="00A02882">
      <w:pPr>
        <w:pStyle w:val="Checklistindent"/>
      </w:pPr>
      <w:r>
        <w:t>___</w:t>
      </w:r>
      <w:r>
        <w:tab/>
      </w:r>
      <w:r w:rsidRPr="00BA45E2">
        <w:t>internal (LEA/school)</w:t>
      </w:r>
    </w:p>
    <w:p w14:paraId="0432D282" w14:textId="6A7821FD" w:rsidR="00BA45E2" w:rsidRPr="00BA45E2" w:rsidRDefault="00BA45E2" w:rsidP="00A02882">
      <w:pPr>
        <w:pStyle w:val="Checklistindent"/>
      </w:pPr>
      <w:r>
        <w:t>___</w:t>
      </w:r>
      <w:r>
        <w:tab/>
      </w:r>
      <w:r w:rsidRPr="00BA45E2">
        <w:t>hybrid</w:t>
      </w:r>
    </w:p>
    <w:p w14:paraId="10B9CF65" w14:textId="77777777" w:rsidR="00C208E2" w:rsidRDefault="00C208E2" w:rsidP="00F33EDB">
      <w:pPr>
        <w:pStyle w:val="WorksheetHead"/>
        <w:sectPr w:rsidR="00C208E2" w:rsidSect="00C208E2">
          <w:type w:val="continuous"/>
          <w:pgSz w:w="15840" w:h="12240" w:orient="landscape"/>
          <w:pgMar w:top="1440" w:right="1440" w:bottom="720" w:left="1440" w:header="720" w:footer="720" w:gutter="0"/>
          <w:cols w:num="2" w:space="1152"/>
          <w:docGrid w:linePitch="408"/>
        </w:sectPr>
      </w:pPr>
    </w:p>
    <w:p w14:paraId="2031674E" w14:textId="24E56E00" w:rsidR="008F6951" w:rsidRPr="006352B1" w:rsidRDefault="008F6951" w:rsidP="00F33EDB">
      <w:pPr>
        <w:pStyle w:val="WorksheetHead"/>
      </w:pPr>
      <w:r w:rsidRPr="006352B1">
        <w:lastRenderedPageBreak/>
        <w:t xml:space="preserve">Worksheet </w:t>
      </w:r>
      <w:r>
        <w:t>3</w:t>
      </w:r>
    </w:p>
    <w:p w14:paraId="2254CEE4" w14:textId="2D893C4B" w:rsidR="008F6951" w:rsidRDefault="008F6951" w:rsidP="000D2232">
      <w:pPr>
        <w:pStyle w:val="Heading2"/>
      </w:pPr>
      <w:r>
        <w:t>Designing</w:t>
      </w:r>
      <w:r w:rsidRPr="006352B1">
        <w:t xml:space="preserve"> Your Needs Assessment</w:t>
      </w:r>
      <w:r>
        <w:t xml:space="preserve"> (NA) (Part 2)</w:t>
      </w:r>
    </w:p>
    <w:p w14:paraId="712250F7" w14:textId="4C891222" w:rsidR="00BA45E2" w:rsidRDefault="00BA45E2" w:rsidP="00C208E2">
      <w:pPr>
        <w:pStyle w:val="BodyText"/>
      </w:pPr>
      <w:r>
        <w:t>Which elements of an NA do you anticipate including? Check all that apply.</w:t>
      </w:r>
    </w:p>
    <w:p w14:paraId="74975EB4" w14:textId="77777777" w:rsidR="00C208E2" w:rsidRDefault="00C208E2" w:rsidP="00A02882">
      <w:pPr>
        <w:pStyle w:val="checklist"/>
        <w:spacing w:before="0" w:line="300" w:lineRule="exact"/>
        <w:rPr>
          <w:sz w:val="27"/>
          <w:szCs w:val="27"/>
        </w:rPr>
        <w:sectPr w:rsidR="00C208E2" w:rsidSect="00293CF1">
          <w:type w:val="continuous"/>
          <w:pgSz w:w="15840" w:h="12240" w:orient="landscape"/>
          <w:pgMar w:top="1440" w:right="1440" w:bottom="720" w:left="1440" w:header="720" w:footer="720" w:gutter="0"/>
          <w:cols w:space="720"/>
          <w:docGrid w:linePitch="408"/>
        </w:sectPr>
      </w:pPr>
    </w:p>
    <w:p w14:paraId="3290E814" w14:textId="3B74380F" w:rsidR="008F6951" w:rsidRPr="00A02882" w:rsidRDefault="008F6951" w:rsidP="00A02882">
      <w:pPr>
        <w:pStyle w:val="checklist"/>
        <w:spacing w:before="0" w:line="300" w:lineRule="exact"/>
        <w:rPr>
          <w:sz w:val="27"/>
          <w:szCs w:val="27"/>
        </w:rPr>
      </w:pPr>
      <w:r w:rsidRPr="00A02882">
        <w:rPr>
          <w:sz w:val="27"/>
          <w:szCs w:val="27"/>
        </w:rPr>
        <w:lastRenderedPageBreak/>
        <w:t>Contextual variables</w:t>
      </w:r>
    </w:p>
    <w:p w14:paraId="049E4208" w14:textId="77777777" w:rsidR="000D2232" w:rsidRPr="00A02882" w:rsidRDefault="00BA45E2" w:rsidP="00A02882">
      <w:pPr>
        <w:pStyle w:val="Checklistindent"/>
        <w:spacing w:line="300" w:lineRule="exact"/>
        <w:rPr>
          <w:sz w:val="27"/>
          <w:szCs w:val="27"/>
        </w:rPr>
      </w:pPr>
      <w:r w:rsidRPr="00A02882">
        <w:rPr>
          <w:sz w:val="27"/>
          <w:szCs w:val="27"/>
        </w:rPr>
        <w:t>___</w:t>
      </w:r>
      <w:r w:rsidRPr="00A02882">
        <w:rPr>
          <w:sz w:val="27"/>
          <w:szCs w:val="27"/>
        </w:rPr>
        <w:tab/>
      </w:r>
      <w:r w:rsidR="008F6951" w:rsidRPr="00A02882">
        <w:rPr>
          <w:sz w:val="27"/>
          <w:szCs w:val="27"/>
        </w:rPr>
        <w:t>demographics</w:t>
      </w:r>
    </w:p>
    <w:p w14:paraId="762BE3AD"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student </w:t>
      </w:r>
    </w:p>
    <w:p w14:paraId="5CDF4F43"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community </w:t>
      </w:r>
    </w:p>
    <w:p w14:paraId="1E6FCE85"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personnel </w:t>
      </w:r>
    </w:p>
    <w:p w14:paraId="7C2415DD" w14:textId="671C9750" w:rsidR="008F6951" w:rsidRPr="00A02882" w:rsidRDefault="000D2232" w:rsidP="007C0D2C">
      <w:pPr>
        <w:pStyle w:val="Checklist2indent"/>
        <w:spacing w:after="500" w:line="300" w:lineRule="exact"/>
        <w:ind w:left="1454" w:hanging="547"/>
        <w:rPr>
          <w:sz w:val="27"/>
          <w:szCs w:val="27"/>
        </w:rPr>
      </w:pPr>
      <w:r w:rsidRPr="00A02882">
        <w:rPr>
          <w:sz w:val="27"/>
          <w:szCs w:val="27"/>
        </w:rPr>
        <w:t>___</w:t>
      </w:r>
      <w:r w:rsidRPr="00A02882">
        <w:rPr>
          <w:sz w:val="27"/>
          <w:szCs w:val="27"/>
        </w:rPr>
        <w:tab/>
      </w:r>
      <w:r w:rsidR="008F6951" w:rsidRPr="00A02882">
        <w:rPr>
          <w:sz w:val="27"/>
          <w:szCs w:val="27"/>
        </w:rPr>
        <w:t xml:space="preserve">other: </w:t>
      </w:r>
    </w:p>
    <w:p w14:paraId="747541A9" w14:textId="77777777" w:rsidR="000D2232" w:rsidRPr="00A02882" w:rsidRDefault="00BA45E2" w:rsidP="00A02882">
      <w:pPr>
        <w:pStyle w:val="Checklist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LEA policies and supports </w:t>
      </w:r>
    </w:p>
    <w:p w14:paraId="401BC9C5"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operations </w:t>
      </w:r>
    </w:p>
    <w:p w14:paraId="1823504A"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learning infrastructure </w:t>
      </w:r>
    </w:p>
    <w:p w14:paraId="0F67ADE2" w14:textId="3BD57A24" w:rsidR="008F6951"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t>support for school improvement</w:t>
      </w:r>
    </w:p>
    <w:p w14:paraId="17866E7A" w14:textId="13BA4F94" w:rsidR="008F6951" w:rsidRPr="00A02882" w:rsidRDefault="00C208E2" w:rsidP="00A02882">
      <w:pPr>
        <w:pStyle w:val="checklist"/>
        <w:spacing w:before="0" w:line="300" w:lineRule="exact"/>
        <w:rPr>
          <w:sz w:val="27"/>
          <w:szCs w:val="27"/>
        </w:rPr>
      </w:pPr>
      <w:r>
        <w:rPr>
          <w:sz w:val="27"/>
          <w:szCs w:val="27"/>
        </w:rPr>
        <w:br w:type="column"/>
      </w:r>
      <w:r w:rsidR="008F6951" w:rsidRPr="00A02882">
        <w:rPr>
          <w:sz w:val="27"/>
          <w:szCs w:val="27"/>
        </w:rPr>
        <w:lastRenderedPageBreak/>
        <w:t>Student variables</w:t>
      </w:r>
    </w:p>
    <w:p w14:paraId="0C45FCB6" w14:textId="5B075222" w:rsidR="000D2232" w:rsidRPr="00A02882" w:rsidRDefault="000D2232" w:rsidP="00A02882">
      <w:pPr>
        <w:pStyle w:val="Checklistindent"/>
        <w:spacing w:line="300" w:lineRule="exact"/>
        <w:rPr>
          <w:sz w:val="27"/>
          <w:szCs w:val="27"/>
        </w:rPr>
      </w:pPr>
      <w:r w:rsidRPr="00A02882">
        <w:rPr>
          <w:sz w:val="27"/>
          <w:szCs w:val="27"/>
        </w:rPr>
        <w:t>___</w:t>
      </w:r>
      <w:r w:rsidRPr="00A02882">
        <w:rPr>
          <w:sz w:val="27"/>
          <w:szCs w:val="27"/>
        </w:rPr>
        <w:tab/>
      </w:r>
      <w:r w:rsidR="008F6951" w:rsidRPr="00A02882">
        <w:rPr>
          <w:sz w:val="27"/>
          <w:szCs w:val="27"/>
        </w:rPr>
        <w:t>student outcomes/</w:t>
      </w:r>
      <w:r w:rsidR="00A02882" w:rsidRPr="00A02882">
        <w:rPr>
          <w:sz w:val="27"/>
          <w:szCs w:val="27"/>
        </w:rPr>
        <w:t xml:space="preserve"> </w:t>
      </w:r>
      <w:r w:rsidR="008F6951" w:rsidRPr="00A02882">
        <w:rPr>
          <w:sz w:val="27"/>
          <w:szCs w:val="27"/>
        </w:rPr>
        <w:t xml:space="preserve">performance </w:t>
      </w:r>
    </w:p>
    <w:p w14:paraId="1417F622"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assessments </w:t>
      </w:r>
    </w:p>
    <w:p w14:paraId="218B7D1E"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t xml:space="preserve">graduation rates </w:t>
      </w:r>
    </w:p>
    <w:p w14:paraId="1B48FAB7" w14:textId="78CE90FE" w:rsidR="008F6951"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t>postsecondary success</w:t>
      </w:r>
    </w:p>
    <w:p w14:paraId="69F1C269" w14:textId="77777777" w:rsidR="000D2232" w:rsidRPr="00A02882" w:rsidRDefault="000D2232" w:rsidP="00A02882">
      <w:pPr>
        <w:pStyle w:val="Checklist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accountability metrics </w:t>
      </w:r>
    </w:p>
    <w:p w14:paraId="59C70164" w14:textId="62290774" w:rsidR="008F6951" w:rsidRPr="00A02882" w:rsidRDefault="000D2232" w:rsidP="007C0D2C">
      <w:pPr>
        <w:pStyle w:val="Checklist2indent"/>
        <w:spacing w:after="500" w:line="300" w:lineRule="exact"/>
        <w:ind w:left="1454" w:hanging="547"/>
        <w:rPr>
          <w:sz w:val="27"/>
          <w:szCs w:val="27"/>
        </w:rPr>
      </w:pPr>
      <w:r w:rsidRPr="00A02882">
        <w:rPr>
          <w:sz w:val="27"/>
          <w:szCs w:val="27"/>
        </w:rPr>
        <w:t>___</w:t>
      </w:r>
      <w:r w:rsidRPr="00A02882">
        <w:rPr>
          <w:sz w:val="27"/>
          <w:szCs w:val="27"/>
        </w:rPr>
        <w:tab/>
      </w:r>
      <w:r w:rsidR="008F6951" w:rsidRPr="00A02882">
        <w:rPr>
          <w:sz w:val="27"/>
          <w:szCs w:val="27"/>
        </w:rPr>
        <w:t xml:space="preserve">other: </w:t>
      </w:r>
    </w:p>
    <w:p w14:paraId="5B0FDE95" w14:textId="77777777" w:rsidR="000D2232" w:rsidRPr="00A02882" w:rsidRDefault="000D2232" w:rsidP="00A02882">
      <w:pPr>
        <w:pStyle w:val="Checklist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student engagement </w:t>
      </w:r>
    </w:p>
    <w:p w14:paraId="1A92EB3A" w14:textId="77777777"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attendance </w:t>
      </w:r>
    </w:p>
    <w:p w14:paraId="696A3333" w14:textId="013A29A5"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behavior </w:t>
      </w:r>
    </w:p>
    <w:p w14:paraId="428D3B09" w14:textId="3FC73E61" w:rsidR="008F6951"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t xml:space="preserve">other: </w:t>
      </w:r>
    </w:p>
    <w:p w14:paraId="08086283" w14:textId="77777777" w:rsidR="000D2232" w:rsidRPr="00A02882" w:rsidRDefault="000D2232" w:rsidP="00A02882">
      <w:pPr>
        <w:pStyle w:val="Checklistindent"/>
        <w:spacing w:line="300" w:lineRule="exact"/>
        <w:rPr>
          <w:sz w:val="27"/>
          <w:szCs w:val="27"/>
        </w:rPr>
      </w:pPr>
      <w:r w:rsidRPr="00A02882">
        <w:rPr>
          <w:sz w:val="27"/>
          <w:szCs w:val="27"/>
        </w:rPr>
        <w:t>___</w:t>
      </w:r>
      <w:r w:rsidRPr="00A02882">
        <w:rPr>
          <w:sz w:val="27"/>
          <w:szCs w:val="27"/>
        </w:rPr>
        <w:tab/>
      </w:r>
      <w:r w:rsidR="008F6951" w:rsidRPr="00A02882">
        <w:rPr>
          <w:sz w:val="27"/>
          <w:szCs w:val="27"/>
        </w:rPr>
        <w:t xml:space="preserve">student opportunities </w:t>
      </w:r>
    </w:p>
    <w:p w14:paraId="020C38B3" w14:textId="6B669FA4" w:rsidR="000D2232"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r>
      <w:r w:rsidR="008F6951" w:rsidRPr="00A02882">
        <w:rPr>
          <w:sz w:val="27"/>
          <w:szCs w:val="27"/>
        </w:rPr>
        <w:t>enrollment/</w:t>
      </w:r>
      <w:r w:rsidR="00A02882" w:rsidRPr="00A02882">
        <w:rPr>
          <w:sz w:val="27"/>
          <w:szCs w:val="27"/>
        </w:rPr>
        <w:t xml:space="preserve"> </w:t>
      </w:r>
      <w:r w:rsidR="008F6951" w:rsidRPr="00A02882">
        <w:rPr>
          <w:sz w:val="27"/>
          <w:szCs w:val="27"/>
        </w:rPr>
        <w:t xml:space="preserve">participation in various programs </w:t>
      </w:r>
    </w:p>
    <w:p w14:paraId="3F1E9CB7" w14:textId="7CAC7810" w:rsidR="008F6951"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t>curricular areas</w:t>
      </w:r>
    </w:p>
    <w:p w14:paraId="5E0DBFD9" w14:textId="46C8CAFB" w:rsidR="000D2232" w:rsidRPr="00A02882" w:rsidRDefault="000D2232" w:rsidP="0086500A">
      <w:pPr>
        <w:pStyle w:val="Checklistindent"/>
        <w:spacing w:line="240" w:lineRule="auto"/>
        <w:rPr>
          <w:sz w:val="27"/>
          <w:szCs w:val="27"/>
        </w:rPr>
      </w:pPr>
      <w:r w:rsidRPr="00A02882">
        <w:rPr>
          <w:sz w:val="27"/>
          <w:szCs w:val="27"/>
        </w:rPr>
        <w:t>___</w:t>
      </w:r>
      <w:r w:rsidRPr="00A02882">
        <w:rPr>
          <w:sz w:val="27"/>
          <w:szCs w:val="27"/>
        </w:rPr>
        <w:tab/>
      </w:r>
      <w:r w:rsidR="008F6951" w:rsidRPr="00A02882">
        <w:rPr>
          <w:sz w:val="27"/>
          <w:szCs w:val="27"/>
        </w:rPr>
        <w:t>equity of access to quality</w:t>
      </w:r>
      <w:r w:rsidR="0086500A">
        <w:rPr>
          <w:sz w:val="27"/>
          <w:szCs w:val="27"/>
        </w:rPr>
        <w:t> </w:t>
      </w:r>
      <w:r w:rsidR="008F6951" w:rsidRPr="00A02882">
        <w:rPr>
          <w:sz w:val="27"/>
          <w:szCs w:val="27"/>
        </w:rPr>
        <w:t xml:space="preserve">instruction </w:t>
      </w:r>
    </w:p>
    <w:p w14:paraId="146EE728" w14:textId="31F22950" w:rsidR="008F6951" w:rsidRPr="00A02882" w:rsidRDefault="000D2232" w:rsidP="00A02882">
      <w:pPr>
        <w:pStyle w:val="Checklist2indent"/>
        <w:spacing w:line="300" w:lineRule="exact"/>
        <w:rPr>
          <w:sz w:val="27"/>
          <w:szCs w:val="27"/>
        </w:rPr>
      </w:pPr>
      <w:r w:rsidRPr="00A02882">
        <w:rPr>
          <w:sz w:val="27"/>
          <w:szCs w:val="27"/>
        </w:rPr>
        <w:t>___</w:t>
      </w:r>
      <w:r w:rsidRPr="00A02882">
        <w:rPr>
          <w:sz w:val="27"/>
          <w:szCs w:val="27"/>
        </w:rPr>
        <w:tab/>
        <w:t xml:space="preserve">other: </w:t>
      </w:r>
    </w:p>
    <w:p w14:paraId="7DA6B8BA" w14:textId="6D8BA240" w:rsidR="008F6951" w:rsidRPr="00A02882" w:rsidRDefault="00C208E2" w:rsidP="007C0D2C">
      <w:pPr>
        <w:pStyle w:val="checklist"/>
        <w:spacing w:before="0" w:line="300" w:lineRule="exact"/>
        <w:rPr>
          <w:sz w:val="27"/>
          <w:szCs w:val="27"/>
        </w:rPr>
      </w:pPr>
      <w:r>
        <w:rPr>
          <w:sz w:val="27"/>
          <w:szCs w:val="27"/>
        </w:rPr>
        <w:br w:type="column"/>
      </w:r>
      <w:r w:rsidR="008F6951" w:rsidRPr="00A02882">
        <w:rPr>
          <w:sz w:val="27"/>
          <w:szCs w:val="27"/>
        </w:rPr>
        <w:lastRenderedPageBreak/>
        <w:t>Personnel policy and procedures (may be LEA) (e.g., recruitment, hiring, placement, development, evaluation,</w:t>
      </w:r>
      <w:r w:rsidR="00A667F6" w:rsidRPr="00A02882">
        <w:rPr>
          <w:sz w:val="27"/>
          <w:szCs w:val="27"/>
        </w:rPr>
        <w:t xml:space="preserve"> d</w:t>
      </w:r>
      <w:r w:rsidR="008F6951" w:rsidRPr="00A02882">
        <w:rPr>
          <w:sz w:val="27"/>
          <w:szCs w:val="27"/>
        </w:rPr>
        <w:t>ifferentiation, advancement, termination)</w:t>
      </w:r>
    </w:p>
    <w:p w14:paraId="0009B78D" w14:textId="5F8A9777" w:rsidR="00883C0E" w:rsidRPr="00A02882" w:rsidRDefault="00883C0E" w:rsidP="00A02882">
      <w:pPr>
        <w:pStyle w:val="checklist"/>
        <w:spacing w:line="300" w:lineRule="exact"/>
        <w:ind w:right="-240"/>
        <w:rPr>
          <w:sz w:val="27"/>
          <w:szCs w:val="27"/>
        </w:rPr>
      </w:pPr>
      <w:r w:rsidRPr="00A02882">
        <w:rPr>
          <w:sz w:val="27"/>
          <w:szCs w:val="27"/>
        </w:rPr>
        <w:t>Professional practice (e.g.,</w:t>
      </w:r>
      <w:r w:rsidR="00A02882">
        <w:rPr>
          <w:sz w:val="27"/>
          <w:szCs w:val="27"/>
        </w:rPr>
        <w:t> </w:t>
      </w:r>
      <w:r w:rsidRPr="00A02882">
        <w:rPr>
          <w:sz w:val="27"/>
          <w:szCs w:val="27"/>
        </w:rPr>
        <w:t>leadership and decision</w:t>
      </w:r>
      <w:r w:rsidR="00A02882">
        <w:rPr>
          <w:sz w:val="27"/>
          <w:szCs w:val="27"/>
        </w:rPr>
        <w:noBreakHyphen/>
      </w:r>
      <w:r w:rsidRPr="00A02882">
        <w:rPr>
          <w:sz w:val="27"/>
          <w:szCs w:val="27"/>
        </w:rPr>
        <w:t>making; leadership development; planning, curriculum and instruction; family/community engagement; student support services)</w:t>
      </w:r>
    </w:p>
    <w:p w14:paraId="0FD358FE" w14:textId="59D32970" w:rsidR="00883C0E" w:rsidRPr="00A02882" w:rsidRDefault="00883C0E" w:rsidP="00A02882">
      <w:pPr>
        <w:pStyle w:val="checklist"/>
        <w:spacing w:line="300" w:lineRule="exact"/>
        <w:rPr>
          <w:sz w:val="27"/>
          <w:szCs w:val="27"/>
        </w:rPr>
      </w:pPr>
      <w:r w:rsidRPr="00A02882">
        <w:rPr>
          <w:sz w:val="27"/>
          <w:szCs w:val="27"/>
        </w:rPr>
        <w:t>Climate and culture (e.g., student and adult [including parent] perceptions; stakeholder engagement)</w:t>
      </w:r>
    </w:p>
    <w:p w14:paraId="3A09C7AA" w14:textId="3D7C04DB" w:rsidR="00883C0E" w:rsidRPr="00A02882" w:rsidRDefault="00883C0E" w:rsidP="00A02882">
      <w:pPr>
        <w:pStyle w:val="checklist"/>
        <w:spacing w:line="300" w:lineRule="exact"/>
        <w:rPr>
          <w:sz w:val="27"/>
          <w:szCs w:val="27"/>
        </w:rPr>
      </w:pPr>
      <w:r w:rsidRPr="00A02882">
        <w:rPr>
          <w:sz w:val="27"/>
          <w:szCs w:val="27"/>
        </w:rPr>
        <w:t>Vendor/partner practices and outcomes (e.g., do contracts include performance management provisions?)</w:t>
      </w:r>
    </w:p>
    <w:p w14:paraId="535F8D3D" w14:textId="77777777" w:rsidR="00C208E2" w:rsidRDefault="00C208E2" w:rsidP="00F33EDB">
      <w:pPr>
        <w:pStyle w:val="WorksheetHead"/>
        <w:sectPr w:rsidR="00C208E2" w:rsidSect="00C208E2">
          <w:type w:val="continuous"/>
          <w:pgSz w:w="15840" w:h="12240" w:orient="landscape"/>
          <w:pgMar w:top="1440" w:right="1440" w:bottom="720" w:left="1440" w:header="720" w:footer="720" w:gutter="0"/>
          <w:cols w:num="3" w:space="432"/>
          <w:docGrid w:linePitch="408"/>
        </w:sectPr>
      </w:pPr>
    </w:p>
    <w:p w14:paraId="243D9F84" w14:textId="6E1915A0" w:rsidR="00883C0E" w:rsidRPr="006352B1" w:rsidRDefault="00883C0E" w:rsidP="00F33EDB">
      <w:pPr>
        <w:pStyle w:val="WorksheetHead"/>
      </w:pPr>
      <w:r w:rsidRPr="006352B1">
        <w:lastRenderedPageBreak/>
        <w:t xml:space="preserve">Worksheet </w:t>
      </w:r>
      <w:r>
        <w:t>4</w:t>
      </w:r>
    </w:p>
    <w:p w14:paraId="6B1D5BA6" w14:textId="77777777" w:rsidR="00883C0E" w:rsidRDefault="00883C0E" w:rsidP="000D2232">
      <w:pPr>
        <w:pStyle w:val="Heading2"/>
      </w:pPr>
      <w:r>
        <w:t>Designing</w:t>
      </w:r>
      <w:r w:rsidRPr="006352B1">
        <w:t xml:space="preserve"> Your Needs Assessment</w:t>
      </w:r>
      <w:r>
        <w:t xml:space="preserve"> (NA) (Part 3)</w:t>
      </w:r>
    </w:p>
    <w:p w14:paraId="6051E132" w14:textId="77777777" w:rsidR="00883C0E" w:rsidRDefault="00883C0E" w:rsidP="00C208E2">
      <w:pPr>
        <w:pStyle w:val="BodyText"/>
      </w:pPr>
      <w:r>
        <w:t>Check off the roles and responsibilities for each of the stakeholder groups identified:</w:t>
      </w:r>
    </w:p>
    <w:tbl>
      <w:tblPr>
        <w:tblStyle w:val="TableGridLight"/>
        <w:tblW w:w="13320" w:type="dxa"/>
        <w:tblLayout w:type="fixed"/>
        <w:tblCellMar>
          <w:top w:w="58" w:type="dxa"/>
          <w:left w:w="58" w:type="dxa"/>
          <w:bottom w:w="58" w:type="dxa"/>
          <w:right w:w="58" w:type="dxa"/>
        </w:tblCellMar>
        <w:tblLook w:val="01E0" w:firstRow="1" w:lastRow="1" w:firstColumn="1" w:lastColumn="1" w:noHBand="0" w:noVBand="0"/>
      </w:tblPr>
      <w:tblGrid>
        <w:gridCol w:w="1975"/>
        <w:gridCol w:w="1890"/>
        <w:gridCol w:w="1891"/>
        <w:gridCol w:w="1891"/>
        <w:gridCol w:w="1891"/>
        <w:gridCol w:w="1891"/>
        <w:gridCol w:w="1891"/>
      </w:tblGrid>
      <w:tr w:rsidR="007C0D2C" w:rsidRPr="007C0D2C" w14:paraId="78906189" w14:textId="77777777" w:rsidTr="007C0D2C">
        <w:trPr>
          <w:trHeight w:val="447"/>
          <w:tblHeader/>
        </w:trPr>
        <w:tc>
          <w:tcPr>
            <w:tcW w:w="1975" w:type="dxa"/>
            <w:shd w:val="clear" w:color="auto" w:fill="BDD6EE" w:themeFill="accent1" w:themeFillTint="66"/>
            <w:vAlign w:val="bottom"/>
          </w:tcPr>
          <w:p w14:paraId="4039189A" w14:textId="77777777" w:rsidR="00883C0E" w:rsidRPr="007C0D2C" w:rsidRDefault="00883C0E" w:rsidP="007C0D2C">
            <w:pPr>
              <w:pStyle w:val="TableParagraph"/>
              <w:spacing w:line="260" w:lineRule="exact"/>
              <w:rPr>
                <w:b/>
                <w:sz w:val="24"/>
                <w:szCs w:val="24"/>
              </w:rPr>
            </w:pPr>
            <w:r w:rsidRPr="007C0D2C">
              <w:rPr>
                <w:b/>
                <w:sz w:val="24"/>
                <w:szCs w:val="24"/>
              </w:rPr>
              <w:t>Stakeholder Group</w:t>
            </w:r>
          </w:p>
        </w:tc>
        <w:tc>
          <w:tcPr>
            <w:tcW w:w="1890" w:type="dxa"/>
            <w:shd w:val="clear" w:color="auto" w:fill="BDD6EE" w:themeFill="accent1" w:themeFillTint="66"/>
            <w:vAlign w:val="bottom"/>
          </w:tcPr>
          <w:p w14:paraId="697192D3" w14:textId="1F3A8523" w:rsidR="00883C0E" w:rsidRPr="007C0D2C" w:rsidRDefault="00883C0E" w:rsidP="004163A1">
            <w:pPr>
              <w:pStyle w:val="TableParagraph"/>
              <w:spacing w:line="260" w:lineRule="exact"/>
              <w:rPr>
                <w:b/>
                <w:sz w:val="24"/>
                <w:szCs w:val="24"/>
              </w:rPr>
            </w:pPr>
            <w:r w:rsidRPr="007C0D2C">
              <w:rPr>
                <w:b/>
                <w:sz w:val="24"/>
                <w:szCs w:val="24"/>
              </w:rPr>
              <w:t>Establishment of</w:t>
            </w:r>
            <w:r w:rsidR="004163A1">
              <w:rPr>
                <w:b/>
                <w:sz w:val="24"/>
                <w:szCs w:val="24"/>
              </w:rPr>
              <w:t> </w:t>
            </w:r>
            <w:r w:rsidRPr="007C0D2C">
              <w:rPr>
                <w:b/>
                <w:sz w:val="24"/>
                <w:szCs w:val="24"/>
              </w:rPr>
              <w:t>Design Requirements</w:t>
            </w:r>
          </w:p>
        </w:tc>
        <w:tc>
          <w:tcPr>
            <w:tcW w:w="1891" w:type="dxa"/>
            <w:shd w:val="clear" w:color="auto" w:fill="BDD6EE" w:themeFill="accent1" w:themeFillTint="66"/>
            <w:vAlign w:val="bottom"/>
          </w:tcPr>
          <w:p w14:paraId="451AA269" w14:textId="12A4F291" w:rsidR="00883C0E" w:rsidRPr="007C0D2C" w:rsidRDefault="00883C0E" w:rsidP="004163A1">
            <w:pPr>
              <w:pStyle w:val="TableParagraph"/>
              <w:spacing w:line="260" w:lineRule="exact"/>
              <w:rPr>
                <w:b/>
                <w:sz w:val="24"/>
                <w:szCs w:val="24"/>
              </w:rPr>
            </w:pPr>
            <w:r w:rsidRPr="007C0D2C">
              <w:rPr>
                <w:b/>
                <w:sz w:val="24"/>
                <w:szCs w:val="24"/>
              </w:rPr>
              <w:t>Development of</w:t>
            </w:r>
            <w:r w:rsidR="004163A1">
              <w:rPr>
                <w:b/>
                <w:sz w:val="24"/>
                <w:szCs w:val="24"/>
              </w:rPr>
              <w:t> </w:t>
            </w:r>
            <w:r w:rsidRPr="007C0D2C">
              <w:rPr>
                <w:b/>
                <w:sz w:val="24"/>
                <w:szCs w:val="24"/>
              </w:rPr>
              <w:t>Tools and Processes</w:t>
            </w:r>
          </w:p>
        </w:tc>
        <w:tc>
          <w:tcPr>
            <w:tcW w:w="1891" w:type="dxa"/>
            <w:shd w:val="clear" w:color="auto" w:fill="BDD6EE" w:themeFill="accent1" w:themeFillTint="66"/>
            <w:vAlign w:val="bottom"/>
          </w:tcPr>
          <w:p w14:paraId="29D5765B" w14:textId="77777777" w:rsidR="00883C0E" w:rsidRPr="007C0D2C" w:rsidRDefault="00883C0E" w:rsidP="007C0D2C">
            <w:pPr>
              <w:pStyle w:val="TableParagraph"/>
              <w:spacing w:line="260" w:lineRule="exact"/>
              <w:rPr>
                <w:b/>
                <w:sz w:val="24"/>
                <w:szCs w:val="24"/>
              </w:rPr>
            </w:pPr>
            <w:r w:rsidRPr="007C0D2C">
              <w:rPr>
                <w:b/>
                <w:sz w:val="24"/>
                <w:szCs w:val="24"/>
              </w:rPr>
              <w:t>Data Collection</w:t>
            </w:r>
          </w:p>
        </w:tc>
        <w:tc>
          <w:tcPr>
            <w:tcW w:w="1891" w:type="dxa"/>
            <w:shd w:val="clear" w:color="auto" w:fill="BDD6EE" w:themeFill="accent1" w:themeFillTint="66"/>
            <w:vAlign w:val="bottom"/>
          </w:tcPr>
          <w:p w14:paraId="7D2A3D39" w14:textId="77777777" w:rsidR="00883C0E" w:rsidRPr="007C0D2C" w:rsidRDefault="00883C0E" w:rsidP="007C0D2C">
            <w:pPr>
              <w:pStyle w:val="TableParagraph"/>
              <w:spacing w:line="260" w:lineRule="exact"/>
              <w:rPr>
                <w:b/>
                <w:sz w:val="24"/>
                <w:szCs w:val="24"/>
              </w:rPr>
            </w:pPr>
            <w:r w:rsidRPr="007C0D2C">
              <w:rPr>
                <w:b/>
                <w:sz w:val="24"/>
                <w:szCs w:val="24"/>
              </w:rPr>
              <w:t>Analysis</w:t>
            </w:r>
          </w:p>
        </w:tc>
        <w:tc>
          <w:tcPr>
            <w:tcW w:w="1891" w:type="dxa"/>
            <w:shd w:val="clear" w:color="auto" w:fill="BDD6EE" w:themeFill="accent1" w:themeFillTint="66"/>
            <w:vAlign w:val="bottom"/>
          </w:tcPr>
          <w:p w14:paraId="587BAE70" w14:textId="77777777" w:rsidR="00883C0E" w:rsidRPr="007C0D2C" w:rsidRDefault="00883C0E" w:rsidP="007C0D2C">
            <w:pPr>
              <w:pStyle w:val="TableParagraph"/>
              <w:spacing w:line="260" w:lineRule="exact"/>
              <w:rPr>
                <w:b/>
                <w:sz w:val="24"/>
                <w:szCs w:val="24"/>
              </w:rPr>
            </w:pPr>
            <w:r w:rsidRPr="007C0D2C">
              <w:rPr>
                <w:b/>
                <w:sz w:val="24"/>
                <w:szCs w:val="24"/>
              </w:rPr>
              <w:t>Onsite Review</w:t>
            </w:r>
          </w:p>
        </w:tc>
        <w:tc>
          <w:tcPr>
            <w:tcW w:w="1891" w:type="dxa"/>
            <w:shd w:val="clear" w:color="auto" w:fill="BDD6EE" w:themeFill="accent1" w:themeFillTint="66"/>
            <w:vAlign w:val="bottom"/>
          </w:tcPr>
          <w:p w14:paraId="1BDFECE9" w14:textId="77777777" w:rsidR="00883C0E" w:rsidRPr="007C0D2C" w:rsidRDefault="00883C0E" w:rsidP="007C0D2C">
            <w:pPr>
              <w:pStyle w:val="TableParagraph"/>
              <w:spacing w:line="260" w:lineRule="exact"/>
              <w:rPr>
                <w:b/>
                <w:sz w:val="24"/>
                <w:szCs w:val="24"/>
              </w:rPr>
            </w:pPr>
            <w:r w:rsidRPr="007C0D2C">
              <w:rPr>
                <w:b/>
                <w:sz w:val="24"/>
                <w:szCs w:val="24"/>
              </w:rPr>
              <w:t>Plan Development</w:t>
            </w:r>
          </w:p>
        </w:tc>
      </w:tr>
      <w:tr w:rsidR="007C0D2C" w:rsidRPr="007B4C05" w14:paraId="0CF28844" w14:textId="77777777" w:rsidTr="007C0D2C">
        <w:trPr>
          <w:trHeight w:val="560"/>
        </w:trPr>
        <w:tc>
          <w:tcPr>
            <w:tcW w:w="1975" w:type="dxa"/>
          </w:tcPr>
          <w:p w14:paraId="55FABC21" w14:textId="77777777" w:rsidR="00883C0E" w:rsidRPr="007C0D2C" w:rsidRDefault="00883C0E" w:rsidP="007C0D2C">
            <w:pPr>
              <w:pStyle w:val="TableParagraph"/>
              <w:spacing w:line="260" w:lineRule="exact"/>
              <w:rPr>
                <w:sz w:val="24"/>
                <w:szCs w:val="24"/>
              </w:rPr>
            </w:pPr>
            <w:r w:rsidRPr="007C0D2C">
              <w:rPr>
                <w:sz w:val="24"/>
                <w:szCs w:val="24"/>
              </w:rPr>
              <w:t>SEA Personnel</w:t>
            </w:r>
          </w:p>
        </w:tc>
        <w:tc>
          <w:tcPr>
            <w:tcW w:w="1890" w:type="dxa"/>
          </w:tcPr>
          <w:p w14:paraId="0F102578" w14:textId="77777777" w:rsidR="00883C0E" w:rsidRPr="007C0D2C" w:rsidRDefault="00883C0E" w:rsidP="007C0D2C">
            <w:pPr>
              <w:pStyle w:val="TableParagraph"/>
              <w:spacing w:line="260" w:lineRule="exact"/>
              <w:rPr>
                <w:sz w:val="24"/>
                <w:szCs w:val="24"/>
              </w:rPr>
            </w:pPr>
          </w:p>
        </w:tc>
        <w:tc>
          <w:tcPr>
            <w:tcW w:w="1891" w:type="dxa"/>
          </w:tcPr>
          <w:p w14:paraId="797A1A26" w14:textId="77777777" w:rsidR="00883C0E" w:rsidRPr="007C0D2C" w:rsidRDefault="00883C0E" w:rsidP="007C0D2C">
            <w:pPr>
              <w:pStyle w:val="TableParagraph"/>
              <w:spacing w:line="260" w:lineRule="exact"/>
              <w:rPr>
                <w:sz w:val="24"/>
                <w:szCs w:val="24"/>
              </w:rPr>
            </w:pPr>
          </w:p>
        </w:tc>
        <w:tc>
          <w:tcPr>
            <w:tcW w:w="1891" w:type="dxa"/>
          </w:tcPr>
          <w:p w14:paraId="5C4A0E6D" w14:textId="77777777" w:rsidR="00883C0E" w:rsidRPr="007C0D2C" w:rsidRDefault="00883C0E" w:rsidP="007C0D2C">
            <w:pPr>
              <w:pStyle w:val="TableParagraph"/>
              <w:spacing w:line="260" w:lineRule="exact"/>
              <w:rPr>
                <w:sz w:val="24"/>
                <w:szCs w:val="24"/>
              </w:rPr>
            </w:pPr>
          </w:p>
        </w:tc>
        <w:tc>
          <w:tcPr>
            <w:tcW w:w="1891" w:type="dxa"/>
          </w:tcPr>
          <w:p w14:paraId="201857B9" w14:textId="77777777" w:rsidR="00883C0E" w:rsidRPr="007C0D2C" w:rsidRDefault="00883C0E" w:rsidP="007C0D2C">
            <w:pPr>
              <w:pStyle w:val="TableParagraph"/>
              <w:spacing w:line="260" w:lineRule="exact"/>
              <w:rPr>
                <w:sz w:val="24"/>
                <w:szCs w:val="24"/>
              </w:rPr>
            </w:pPr>
          </w:p>
        </w:tc>
        <w:tc>
          <w:tcPr>
            <w:tcW w:w="1891" w:type="dxa"/>
          </w:tcPr>
          <w:p w14:paraId="60EA0BCD" w14:textId="77777777" w:rsidR="00883C0E" w:rsidRPr="007C0D2C" w:rsidRDefault="00883C0E" w:rsidP="007C0D2C">
            <w:pPr>
              <w:pStyle w:val="TableParagraph"/>
              <w:spacing w:line="260" w:lineRule="exact"/>
              <w:rPr>
                <w:sz w:val="24"/>
                <w:szCs w:val="24"/>
              </w:rPr>
            </w:pPr>
          </w:p>
        </w:tc>
        <w:tc>
          <w:tcPr>
            <w:tcW w:w="1891" w:type="dxa"/>
          </w:tcPr>
          <w:p w14:paraId="0DD3AF23" w14:textId="77777777" w:rsidR="00883C0E" w:rsidRPr="007C0D2C" w:rsidRDefault="00883C0E" w:rsidP="007C0D2C">
            <w:pPr>
              <w:pStyle w:val="TableParagraph"/>
              <w:spacing w:line="260" w:lineRule="exact"/>
              <w:rPr>
                <w:sz w:val="24"/>
                <w:szCs w:val="24"/>
              </w:rPr>
            </w:pPr>
          </w:p>
        </w:tc>
      </w:tr>
      <w:tr w:rsidR="007C0D2C" w:rsidRPr="007B4C05" w14:paraId="56DBAE07" w14:textId="77777777" w:rsidTr="007C0D2C">
        <w:trPr>
          <w:trHeight w:val="580"/>
        </w:trPr>
        <w:tc>
          <w:tcPr>
            <w:tcW w:w="1975" w:type="dxa"/>
          </w:tcPr>
          <w:p w14:paraId="4F62552B" w14:textId="77777777" w:rsidR="00883C0E" w:rsidRPr="007C0D2C" w:rsidRDefault="00883C0E" w:rsidP="007C0D2C">
            <w:pPr>
              <w:pStyle w:val="TableParagraph"/>
              <w:spacing w:line="260" w:lineRule="exact"/>
              <w:rPr>
                <w:sz w:val="24"/>
                <w:szCs w:val="24"/>
              </w:rPr>
            </w:pPr>
            <w:r w:rsidRPr="007C0D2C">
              <w:rPr>
                <w:sz w:val="24"/>
                <w:szCs w:val="24"/>
              </w:rPr>
              <w:t>LEA Personnel</w:t>
            </w:r>
          </w:p>
        </w:tc>
        <w:tc>
          <w:tcPr>
            <w:tcW w:w="1890" w:type="dxa"/>
          </w:tcPr>
          <w:p w14:paraId="0A6A42DE" w14:textId="77777777" w:rsidR="00883C0E" w:rsidRPr="007C0D2C" w:rsidRDefault="00883C0E" w:rsidP="007C0D2C">
            <w:pPr>
              <w:pStyle w:val="TableParagraph"/>
              <w:spacing w:line="260" w:lineRule="exact"/>
              <w:rPr>
                <w:sz w:val="24"/>
                <w:szCs w:val="24"/>
              </w:rPr>
            </w:pPr>
          </w:p>
        </w:tc>
        <w:tc>
          <w:tcPr>
            <w:tcW w:w="1891" w:type="dxa"/>
          </w:tcPr>
          <w:p w14:paraId="2993F5DF" w14:textId="77777777" w:rsidR="00883C0E" w:rsidRPr="007C0D2C" w:rsidRDefault="00883C0E" w:rsidP="007C0D2C">
            <w:pPr>
              <w:pStyle w:val="TableParagraph"/>
              <w:spacing w:line="260" w:lineRule="exact"/>
              <w:rPr>
                <w:sz w:val="24"/>
                <w:szCs w:val="24"/>
              </w:rPr>
            </w:pPr>
          </w:p>
        </w:tc>
        <w:tc>
          <w:tcPr>
            <w:tcW w:w="1891" w:type="dxa"/>
          </w:tcPr>
          <w:p w14:paraId="2C4C40D5" w14:textId="77777777" w:rsidR="00883C0E" w:rsidRPr="007C0D2C" w:rsidRDefault="00883C0E" w:rsidP="007C0D2C">
            <w:pPr>
              <w:pStyle w:val="TableParagraph"/>
              <w:spacing w:line="260" w:lineRule="exact"/>
              <w:rPr>
                <w:sz w:val="24"/>
                <w:szCs w:val="24"/>
              </w:rPr>
            </w:pPr>
          </w:p>
        </w:tc>
        <w:tc>
          <w:tcPr>
            <w:tcW w:w="1891" w:type="dxa"/>
          </w:tcPr>
          <w:p w14:paraId="045FF689" w14:textId="77777777" w:rsidR="00883C0E" w:rsidRPr="007C0D2C" w:rsidRDefault="00883C0E" w:rsidP="007C0D2C">
            <w:pPr>
              <w:pStyle w:val="TableParagraph"/>
              <w:spacing w:line="260" w:lineRule="exact"/>
              <w:rPr>
                <w:sz w:val="24"/>
                <w:szCs w:val="24"/>
              </w:rPr>
            </w:pPr>
          </w:p>
        </w:tc>
        <w:tc>
          <w:tcPr>
            <w:tcW w:w="1891" w:type="dxa"/>
          </w:tcPr>
          <w:p w14:paraId="7081A05C" w14:textId="77777777" w:rsidR="00883C0E" w:rsidRPr="007C0D2C" w:rsidRDefault="00883C0E" w:rsidP="007C0D2C">
            <w:pPr>
              <w:pStyle w:val="TableParagraph"/>
              <w:spacing w:line="260" w:lineRule="exact"/>
              <w:rPr>
                <w:sz w:val="24"/>
                <w:szCs w:val="24"/>
              </w:rPr>
            </w:pPr>
          </w:p>
        </w:tc>
        <w:tc>
          <w:tcPr>
            <w:tcW w:w="1891" w:type="dxa"/>
          </w:tcPr>
          <w:p w14:paraId="37F1EB46" w14:textId="77777777" w:rsidR="00883C0E" w:rsidRPr="007C0D2C" w:rsidRDefault="00883C0E" w:rsidP="007C0D2C">
            <w:pPr>
              <w:pStyle w:val="TableParagraph"/>
              <w:spacing w:line="260" w:lineRule="exact"/>
              <w:rPr>
                <w:sz w:val="24"/>
                <w:szCs w:val="24"/>
              </w:rPr>
            </w:pPr>
          </w:p>
        </w:tc>
      </w:tr>
      <w:tr w:rsidR="007C0D2C" w:rsidRPr="007B4C05" w14:paraId="3117C001" w14:textId="77777777" w:rsidTr="007C0D2C">
        <w:trPr>
          <w:trHeight w:val="580"/>
        </w:trPr>
        <w:tc>
          <w:tcPr>
            <w:tcW w:w="1975" w:type="dxa"/>
          </w:tcPr>
          <w:p w14:paraId="44B014F7" w14:textId="77777777" w:rsidR="00883C0E" w:rsidRPr="007C0D2C" w:rsidRDefault="00883C0E" w:rsidP="007C0D2C">
            <w:pPr>
              <w:pStyle w:val="TableParagraph"/>
              <w:spacing w:line="260" w:lineRule="exact"/>
              <w:rPr>
                <w:sz w:val="24"/>
                <w:szCs w:val="24"/>
              </w:rPr>
            </w:pPr>
            <w:r w:rsidRPr="007C0D2C">
              <w:rPr>
                <w:sz w:val="24"/>
                <w:szCs w:val="24"/>
              </w:rPr>
              <w:t>Local Board of Education</w:t>
            </w:r>
          </w:p>
        </w:tc>
        <w:tc>
          <w:tcPr>
            <w:tcW w:w="1890" w:type="dxa"/>
          </w:tcPr>
          <w:p w14:paraId="32211A14" w14:textId="77777777" w:rsidR="00883C0E" w:rsidRPr="007C0D2C" w:rsidRDefault="00883C0E" w:rsidP="007C0D2C">
            <w:pPr>
              <w:pStyle w:val="TableParagraph"/>
              <w:spacing w:line="260" w:lineRule="exact"/>
              <w:rPr>
                <w:sz w:val="24"/>
                <w:szCs w:val="24"/>
              </w:rPr>
            </w:pPr>
          </w:p>
        </w:tc>
        <w:tc>
          <w:tcPr>
            <w:tcW w:w="1891" w:type="dxa"/>
          </w:tcPr>
          <w:p w14:paraId="3AF23CA5" w14:textId="77777777" w:rsidR="00883C0E" w:rsidRPr="007C0D2C" w:rsidRDefault="00883C0E" w:rsidP="007C0D2C">
            <w:pPr>
              <w:pStyle w:val="TableParagraph"/>
              <w:spacing w:line="260" w:lineRule="exact"/>
              <w:rPr>
                <w:sz w:val="24"/>
                <w:szCs w:val="24"/>
              </w:rPr>
            </w:pPr>
          </w:p>
        </w:tc>
        <w:tc>
          <w:tcPr>
            <w:tcW w:w="1891" w:type="dxa"/>
          </w:tcPr>
          <w:p w14:paraId="7A0D5570" w14:textId="77777777" w:rsidR="00883C0E" w:rsidRPr="007C0D2C" w:rsidRDefault="00883C0E" w:rsidP="007C0D2C">
            <w:pPr>
              <w:pStyle w:val="TableParagraph"/>
              <w:spacing w:line="260" w:lineRule="exact"/>
              <w:rPr>
                <w:sz w:val="24"/>
                <w:szCs w:val="24"/>
              </w:rPr>
            </w:pPr>
          </w:p>
        </w:tc>
        <w:tc>
          <w:tcPr>
            <w:tcW w:w="1891" w:type="dxa"/>
          </w:tcPr>
          <w:p w14:paraId="6C939F2C" w14:textId="77777777" w:rsidR="00883C0E" w:rsidRPr="007C0D2C" w:rsidRDefault="00883C0E" w:rsidP="007C0D2C">
            <w:pPr>
              <w:pStyle w:val="TableParagraph"/>
              <w:spacing w:line="260" w:lineRule="exact"/>
              <w:rPr>
                <w:sz w:val="24"/>
                <w:szCs w:val="24"/>
              </w:rPr>
            </w:pPr>
          </w:p>
        </w:tc>
        <w:tc>
          <w:tcPr>
            <w:tcW w:w="1891" w:type="dxa"/>
          </w:tcPr>
          <w:p w14:paraId="764E53FE" w14:textId="77777777" w:rsidR="00883C0E" w:rsidRPr="007C0D2C" w:rsidRDefault="00883C0E" w:rsidP="007C0D2C">
            <w:pPr>
              <w:pStyle w:val="TableParagraph"/>
              <w:spacing w:line="260" w:lineRule="exact"/>
              <w:rPr>
                <w:sz w:val="24"/>
                <w:szCs w:val="24"/>
              </w:rPr>
            </w:pPr>
          </w:p>
        </w:tc>
        <w:tc>
          <w:tcPr>
            <w:tcW w:w="1891" w:type="dxa"/>
          </w:tcPr>
          <w:p w14:paraId="35F91E9A" w14:textId="77777777" w:rsidR="00883C0E" w:rsidRPr="007C0D2C" w:rsidRDefault="00883C0E" w:rsidP="007C0D2C">
            <w:pPr>
              <w:pStyle w:val="TableParagraph"/>
              <w:spacing w:line="260" w:lineRule="exact"/>
              <w:rPr>
                <w:sz w:val="24"/>
                <w:szCs w:val="24"/>
              </w:rPr>
            </w:pPr>
          </w:p>
        </w:tc>
      </w:tr>
      <w:tr w:rsidR="007C0D2C" w:rsidRPr="007B4C05" w14:paraId="0932D61E" w14:textId="77777777" w:rsidTr="007C0D2C">
        <w:trPr>
          <w:trHeight w:val="580"/>
        </w:trPr>
        <w:tc>
          <w:tcPr>
            <w:tcW w:w="1975" w:type="dxa"/>
          </w:tcPr>
          <w:p w14:paraId="772DB9D5" w14:textId="77777777" w:rsidR="00883C0E" w:rsidRPr="007C0D2C" w:rsidRDefault="00883C0E" w:rsidP="007C0D2C">
            <w:pPr>
              <w:pStyle w:val="TableParagraph"/>
              <w:spacing w:line="260" w:lineRule="exact"/>
              <w:rPr>
                <w:sz w:val="24"/>
                <w:szCs w:val="24"/>
              </w:rPr>
            </w:pPr>
            <w:r w:rsidRPr="007C0D2C">
              <w:rPr>
                <w:sz w:val="24"/>
                <w:szCs w:val="24"/>
              </w:rPr>
              <w:t>Families and Community</w:t>
            </w:r>
          </w:p>
        </w:tc>
        <w:tc>
          <w:tcPr>
            <w:tcW w:w="1890" w:type="dxa"/>
          </w:tcPr>
          <w:p w14:paraId="303F078E" w14:textId="77777777" w:rsidR="00883C0E" w:rsidRPr="007C0D2C" w:rsidRDefault="00883C0E" w:rsidP="007C0D2C">
            <w:pPr>
              <w:pStyle w:val="TableParagraph"/>
              <w:spacing w:line="260" w:lineRule="exact"/>
              <w:rPr>
                <w:sz w:val="24"/>
                <w:szCs w:val="24"/>
              </w:rPr>
            </w:pPr>
          </w:p>
        </w:tc>
        <w:tc>
          <w:tcPr>
            <w:tcW w:w="1891" w:type="dxa"/>
          </w:tcPr>
          <w:p w14:paraId="7D11B111" w14:textId="77777777" w:rsidR="00883C0E" w:rsidRPr="007C0D2C" w:rsidRDefault="00883C0E" w:rsidP="007C0D2C">
            <w:pPr>
              <w:pStyle w:val="TableParagraph"/>
              <w:spacing w:line="260" w:lineRule="exact"/>
              <w:rPr>
                <w:sz w:val="24"/>
                <w:szCs w:val="24"/>
              </w:rPr>
            </w:pPr>
          </w:p>
        </w:tc>
        <w:tc>
          <w:tcPr>
            <w:tcW w:w="1891" w:type="dxa"/>
          </w:tcPr>
          <w:p w14:paraId="2AC2DB41" w14:textId="77777777" w:rsidR="00883C0E" w:rsidRPr="007C0D2C" w:rsidRDefault="00883C0E" w:rsidP="007C0D2C">
            <w:pPr>
              <w:pStyle w:val="TableParagraph"/>
              <w:spacing w:line="260" w:lineRule="exact"/>
              <w:rPr>
                <w:sz w:val="24"/>
                <w:szCs w:val="24"/>
              </w:rPr>
            </w:pPr>
          </w:p>
        </w:tc>
        <w:tc>
          <w:tcPr>
            <w:tcW w:w="1891" w:type="dxa"/>
          </w:tcPr>
          <w:p w14:paraId="10620CAE" w14:textId="77777777" w:rsidR="00883C0E" w:rsidRPr="007C0D2C" w:rsidRDefault="00883C0E" w:rsidP="007C0D2C">
            <w:pPr>
              <w:pStyle w:val="TableParagraph"/>
              <w:spacing w:line="260" w:lineRule="exact"/>
              <w:rPr>
                <w:sz w:val="24"/>
                <w:szCs w:val="24"/>
              </w:rPr>
            </w:pPr>
          </w:p>
        </w:tc>
        <w:tc>
          <w:tcPr>
            <w:tcW w:w="1891" w:type="dxa"/>
          </w:tcPr>
          <w:p w14:paraId="1C8D2E4E" w14:textId="77777777" w:rsidR="00883C0E" w:rsidRPr="007C0D2C" w:rsidRDefault="00883C0E" w:rsidP="007C0D2C">
            <w:pPr>
              <w:pStyle w:val="TableParagraph"/>
              <w:spacing w:line="260" w:lineRule="exact"/>
              <w:rPr>
                <w:sz w:val="24"/>
                <w:szCs w:val="24"/>
              </w:rPr>
            </w:pPr>
          </w:p>
        </w:tc>
        <w:tc>
          <w:tcPr>
            <w:tcW w:w="1891" w:type="dxa"/>
          </w:tcPr>
          <w:p w14:paraId="6F361790" w14:textId="77777777" w:rsidR="00883C0E" w:rsidRPr="007C0D2C" w:rsidRDefault="00883C0E" w:rsidP="007C0D2C">
            <w:pPr>
              <w:pStyle w:val="TableParagraph"/>
              <w:spacing w:line="260" w:lineRule="exact"/>
              <w:rPr>
                <w:sz w:val="24"/>
                <w:szCs w:val="24"/>
              </w:rPr>
            </w:pPr>
          </w:p>
        </w:tc>
      </w:tr>
      <w:tr w:rsidR="007C0D2C" w:rsidRPr="007B4C05" w14:paraId="2E1D68AE" w14:textId="77777777" w:rsidTr="007C0D2C">
        <w:trPr>
          <w:trHeight w:val="580"/>
        </w:trPr>
        <w:tc>
          <w:tcPr>
            <w:tcW w:w="1975" w:type="dxa"/>
          </w:tcPr>
          <w:p w14:paraId="7E4CF877" w14:textId="77777777" w:rsidR="00883C0E" w:rsidRPr="007C0D2C" w:rsidRDefault="00883C0E" w:rsidP="007C0D2C">
            <w:pPr>
              <w:pStyle w:val="TableParagraph"/>
              <w:spacing w:line="260" w:lineRule="exact"/>
              <w:rPr>
                <w:sz w:val="24"/>
                <w:szCs w:val="24"/>
              </w:rPr>
            </w:pPr>
            <w:r w:rsidRPr="007C0D2C">
              <w:rPr>
                <w:sz w:val="24"/>
                <w:szCs w:val="24"/>
              </w:rPr>
              <w:t>School Personnel</w:t>
            </w:r>
          </w:p>
        </w:tc>
        <w:tc>
          <w:tcPr>
            <w:tcW w:w="1890" w:type="dxa"/>
          </w:tcPr>
          <w:p w14:paraId="69E4D694" w14:textId="77777777" w:rsidR="00883C0E" w:rsidRPr="007C0D2C" w:rsidRDefault="00883C0E" w:rsidP="007C0D2C">
            <w:pPr>
              <w:pStyle w:val="TableParagraph"/>
              <w:spacing w:line="260" w:lineRule="exact"/>
              <w:rPr>
                <w:sz w:val="24"/>
                <w:szCs w:val="24"/>
              </w:rPr>
            </w:pPr>
          </w:p>
        </w:tc>
        <w:tc>
          <w:tcPr>
            <w:tcW w:w="1891" w:type="dxa"/>
          </w:tcPr>
          <w:p w14:paraId="0B08D498" w14:textId="77777777" w:rsidR="00883C0E" w:rsidRPr="007C0D2C" w:rsidRDefault="00883C0E" w:rsidP="007C0D2C">
            <w:pPr>
              <w:pStyle w:val="TableParagraph"/>
              <w:spacing w:line="260" w:lineRule="exact"/>
              <w:rPr>
                <w:sz w:val="24"/>
                <w:szCs w:val="24"/>
              </w:rPr>
            </w:pPr>
          </w:p>
        </w:tc>
        <w:tc>
          <w:tcPr>
            <w:tcW w:w="1891" w:type="dxa"/>
          </w:tcPr>
          <w:p w14:paraId="6CD0831D" w14:textId="77777777" w:rsidR="00883C0E" w:rsidRPr="007C0D2C" w:rsidRDefault="00883C0E" w:rsidP="007C0D2C">
            <w:pPr>
              <w:pStyle w:val="TableParagraph"/>
              <w:spacing w:line="260" w:lineRule="exact"/>
              <w:rPr>
                <w:sz w:val="24"/>
                <w:szCs w:val="24"/>
              </w:rPr>
            </w:pPr>
          </w:p>
        </w:tc>
        <w:tc>
          <w:tcPr>
            <w:tcW w:w="1891" w:type="dxa"/>
          </w:tcPr>
          <w:p w14:paraId="1642DCB5" w14:textId="77777777" w:rsidR="00883C0E" w:rsidRPr="007C0D2C" w:rsidRDefault="00883C0E" w:rsidP="007C0D2C">
            <w:pPr>
              <w:pStyle w:val="TableParagraph"/>
              <w:spacing w:line="260" w:lineRule="exact"/>
              <w:rPr>
                <w:sz w:val="24"/>
                <w:szCs w:val="24"/>
              </w:rPr>
            </w:pPr>
          </w:p>
        </w:tc>
        <w:tc>
          <w:tcPr>
            <w:tcW w:w="1891" w:type="dxa"/>
          </w:tcPr>
          <w:p w14:paraId="1E19D842" w14:textId="77777777" w:rsidR="00883C0E" w:rsidRPr="007C0D2C" w:rsidRDefault="00883C0E" w:rsidP="007C0D2C">
            <w:pPr>
              <w:pStyle w:val="TableParagraph"/>
              <w:spacing w:line="260" w:lineRule="exact"/>
              <w:rPr>
                <w:sz w:val="24"/>
                <w:szCs w:val="24"/>
              </w:rPr>
            </w:pPr>
          </w:p>
        </w:tc>
        <w:tc>
          <w:tcPr>
            <w:tcW w:w="1891" w:type="dxa"/>
          </w:tcPr>
          <w:p w14:paraId="608A20E9" w14:textId="77777777" w:rsidR="00883C0E" w:rsidRPr="007C0D2C" w:rsidRDefault="00883C0E" w:rsidP="007C0D2C">
            <w:pPr>
              <w:pStyle w:val="TableParagraph"/>
              <w:spacing w:line="260" w:lineRule="exact"/>
              <w:rPr>
                <w:sz w:val="24"/>
                <w:szCs w:val="24"/>
              </w:rPr>
            </w:pPr>
          </w:p>
        </w:tc>
      </w:tr>
      <w:tr w:rsidR="007C0D2C" w:rsidRPr="007B4C05" w14:paraId="5F4AAF04" w14:textId="77777777" w:rsidTr="007C0D2C">
        <w:trPr>
          <w:trHeight w:val="580"/>
        </w:trPr>
        <w:tc>
          <w:tcPr>
            <w:tcW w:w="1975" w:type="dxa"/>
          </w:tcPr>
          <w:p w14:paraId="3945B37A" w14:textId="77777777" w:rsidR="00883C0E" w:rsidRPr="007C0D2C" w:rsidRDefault="00883C0E" w:rsidP="007C0D2C">
            <w:pPr>
              <w:pStyle w:val="TableParagraph"/>
              <w:spacing w:line="260" w:lineRule="exact"/>
              <w:rPr>
                <w:sz w:val="24"/>
                <w:szCs w:val="24"/>
              </w:rPr>
            </w:pPr>
            <w:r w:rsidRPr="007C0D2C">
              <w:rPr>
                <w:sz w:val="24"/>
                <w:szCs w:val="24"/>
              </w:rPr>
              <w:t>Students</w:t>
            </w:r>
          </w:p>
        </w:tc>
        <w:tc>
          <w:tcPr>
            <w:tcW w:w="1890" w:type="dxa"/>
          </w:tcPr>
          <w:p w14:paraId="4203281C" w14:textId="77777777" w:rsidR="00883C0E" w:rsidRPr="007C0D2C" w:rsidRDefault="00883C0E" w:rsidP="007C0D2C">
            <w:pPr>
              <w:pStyle w:val="TableParagraph"/>
              <w:spacing w:line="260" w:lineRule="exact"/>
              <w:rPr>
                <w:sz w:val="24"/>
                <w:szCs w:val="24"/>
              </w:rPr>
            </w:pPr>
          </w:p>
        </w:tc>
        <w:tc>
          <w:tcPr>
            <w:tcW w:w="1891" w:type="dxa"/>
          </w:tcPr>
          <w:p w14:paraId="0E269D61" w14:textId="77777777" w:rsidR="00883C0E" w:rsidRPr="007C0D2C" w:rsidRDefault="00883C0E" w:rsidP="007C0D2C">
            <w:pPr>
              <w:pStyle w:val="TableParagraph"/>
              <w:spacing w:line="260" w:lineRule="exact"/>
              <w:rPr>
                <w:sz w:val="24"/>
                <w:szCs w:val="24"/>
              </w:rPr>
            </w:pPr>
          </w:p>
        </w:tc>
        <w:tc>
          <w:tcPr>
            <w:tcW w:w="1891" w:type="dxa"/>
          </w:tcPr>
          <w:p w14:paraId="7A705898" w14:textId="77777777" w:rsidR="00883C0E" w:rsidRPr="007C0D2C" w:rsidRDefault="00883C0E" w:rsidP="007C0D2C">
            <w:pPr>
              <w:pStyle w:val="TableParagraph"/>
              <w:spacing w:line="260" w:lineRule="exact"/>
              <w:rPr>
                <w:sz w:val="24"/>
                <w:szCs w:val="24"/>
              </w:rPr>
            </w:pPr>
          </w:p>
        </w:tc>
        <w:tc>
          <w:tcPr>
            <w:tcW w:w="1891" w:type="dxa"/>
          </w:tcPr>
          <w:p w14:paraId="4303AE90" w14:textId="77777777" w:rsidR="00883C0E" w:rsidRPr="007C0D2C" w:rsidRDefault="00883C0E" w:rsidP="007C0D2C">
            <w:pPr>
              <w:pStyle w:val="TableParagraph"/>
              <w:spacing w:line="260" w:lineRule="exact"/>
              <w:rPr>
                <w:sz w:val="24"/>
                <w:szCs w:val="24"/>
              </w:rPr>
            </w:pPr>
          </w:p>
        </w:tc>
        <w:tc>
          <w:tcPr>
            <w:tcW w:w="1891" w:type="dxa"/>
          </w:tcPr>
          <w:p w14:paraId="7F4CA127" w14:textId="77777777" w:rsidR="00883C0E" w:rsidRPr="007C0D2C" w:rsidRDefault="00883C0E" w:rsidP="007C0D2C">
            <w:pPr>
              <w:pStyle w:val="TableParagraph"/>
              <w:spacing w:line="260" w:lineRule="exact"/>
              <w:rPr>
                <w:sz w:val="24"/>
                <w:szCs w:val="24"/>
              </w:rPr>
            </w:pPr>
          </w:p>
        </w:tc>
        <w:tc>
          <w:tcPr>
            <w:tcW w:w="1891" w:type="dxa"/>
          </w:tcPr>
          <w:p w14:paraId="39CF4303" w14:textId="77777777" w:rsidR="00883C0E" w:rsidRPr="007C0D2C" w:rsidRDefault="00883C0E" w:rsidP="007C0D2C">
            <w:pPr>
              <w:pStyle w:val="TableParagraph"/>
              <w:spacing w:line="260" w:lineRule="exact"/>
              <w:rPr>
                <w:sz w:val="24"/>
                <w:szCs w:val="24"/>
              </w:rPr>
            </w:pPr>
          </w:p>
        </w:tc>
      </w:tr>
      <w:tr w:rsidR="007C0D2C" w:rsidRPr="007B4C05" w14:paraId="3BBF872F" w14:textId="77777777" w:rsidTr="007C0D2C">
        <w:trPr>
          <w:trHeight w:val="580"/>
        </w:trPr>
        <w:tc>
          <w:tcPr>
            <w:tcW w:w="1975" w:type="dxa"/>
          </w:tcPr>
          <w:p w14:paraId="4F291FFE" w14:textId="77777777" w:rsidR="00883C0E" w:rsidRPr="007C0D2C" w:rsidRDefault="00883C0E" w:rsidP="007C0D2C">
            <w:pPr>
              <w:pStyle w:val="TableParagraph"/>
              <w:spacing w:line="260" w:lineRule="exact"/>
              <w:rPr>
                <w:sz w:val="24"/>
                <w:szCs w:val="24"/>
              </w:rPr>
            </w:pPr>
            <w:r w:rsidRPr="007C0D2C">
              <w:rPr>
                <w:sz w:val="24"/>
                <w:szCs w:val="24"/>
              </w:rPr>
              <w:t>SEA-Hired External Partners</w:t>
            </w:r>
          </w:p>
        </w:tc>
        <w:tc>
          <w:tcPr>
            <w:tcW w:w="1890" w:type="dxa"/>
          </w:tcPr>
          <w:p w14:paraId="77BD308E" w14:textId="77777777" w:rsidR="00883C0E" w:rsidRPr="007C0D2C" w:rsidRDefault="00883C0E" w:rsidP="007C0D2C">
            <w:pPr>
              <w:pStyle w:val="TableParagraph"/>
              <w:spacing w:line="260" w:lineRule="exact"/>
              <w:rPr>
                <w:sz w:val="24"/>
                <w:szCs w:val="24"/>
              </w:rPr>
            </w:pPr>
          </w:p>
        </w:tc>
        <w:tc>
          <w:tcPr>
            <w:tcW w:w="1891" w:type="dxa"/>
          </w:tcPr>
          <w:p w14:paraId="2FFCBD42" w14:textId="77777777" w:rsidR="00883C0E" w:rsidRPr="007C0D2C" w:rsidRDefault="00883C0E" w:rsidP="007C0D2C">
            <w:pPr>
              <w:pStyle w:val="TableParagraph"/>
              <w:spacing w:line="260" w:lineRule="exact"/>
              <w:rPr>
                <w:sz w:val="24"/>
                <w:szCs w:val="24"/>
              </w:rPr>
            </w:pPr>
          </w:p>
        </w:tc>
        <w:tc>
          <w:tcPr>
            <w:tcW w:w="1891" w:type="dxa"/>
          </w:tcPr>
          <w:p w14:paraId="0DF5689E" w14:textId="77777777" w:rsidR="00883C0E" w:rsidRPr="007C0D2C" w:rsidRDefault="00883C0E" w:rsidP="007C0D2C">
            <w:pPr>
              <w:pStyle w:val="TableParagraph"/>
              <w:spacing w:line="260" w:lineRule="exact"/>
              <w:rPr>
                <w:sz w:val="24"/>
                <w:szCs w:val="24"/>
              </w:rPr>
            </w:pPr>
          </w:p>
        </w:tc>
        <w:tc>
          <w:tcPr>
            <w:tcW w:w="1891" w:type="dxa"/>
          </w:tcPr>
          <w:p w14:paraId="1ABB2E7F" w14:textId="77777777" w:rsidR="00883C0E" w:rsidRPr="007C0D2C" w:rsidRDefault="00883C0E" w:rsidP="007C0D2C">
            <w:pPr>
              <w:pStyle w:val="TableParagraph"/>
              <w:spacing w:line="260" w:lineRule="exact"/>
              <w:rPr>
                <w:sz w:val="24"/>
                <w:szCs w:val="24"/>
              </w:rPr>
            </w:pPr>
          </w:p>
        </w:tc>
        <w:tc>
          <w:tcPr>
            <w:tcW w:w="1891" w:type="dxa"/>
          </w:tcPr>
          <w:p w14:paraId="19F3815A" w14:textId="77777777" w:rsidR="00883C0E" w:rsidRPr="007C0D2C" w:rsidRDefault="00883C0E" w:rsidP="007C0D2C">
            <w:pPr>
              <w:pStyle w:val="TableParagraph"/>
              <w:spacing w:line="260" w:lineRule="exact"/>
              <w:rPr>
                <w:sz w:val="24"/>
                <w:szCs w:val="24"/>
              </w:rPr>
            </w:pPr>
          </w:p>
        </w:tc>
        <w:tc>
          <w:tcPr>
            <w:tcW w:w="1891" w:type="dxa"/>
          </w:tcPr>
          <w:p w14:paraId="2DB60A8D" w14:textId="77777777" w:rsidR="00883C0E" w:rsidRPr="007C0D2C" w:rsidRDefault="00883C0E" w:rsidP="007C0D2C">
            <w:pPr>
              <w:pStyle w:val="TableParagraph"/>
              <w:spacing w:line="260" w:lineRule="exact"/>
              <w:rPr>
                <w:sz w:val="24"/>
                <w:szCs w:val="24"/>
              </w:rPr>
            </w:pPr>
          </w:p>
        </w:tc>
      </w:tr>
      <w:tr w:rsidR="007C0D2C" w:rsidRPr="007B4C05" w14:paraId="6EABEE85" w14:textId="77777777" w:rsidTr="007C0D2C">
        <w:trPr>
          <w:trHeight w:val="580"/>
        </w:trPr>
        <w:tc>
          <w:tcPr>
            <w:tcW w:w="1975" w:type="dxa"/>
          </w:tcPr>
          <w:p w14:paraId="3DB1E63F" w14:textId="77777777" w:rsidR="00883C0E" w:rsidRPr="007C0D2C" w:rsidRDefault="00883C0E" w:rsidP="007C0D2C">
            <w:pPr>
              <w:pStyle w:val="TableParagraph"/>
              <w:spacing w:line="260" w:lineRule="exact"/>
              <w:rPr>
                <w:sz w:val="24"/>
                <w:szCs w:val="24"/>
              </w:rPr>
            </w:pPr>
            <w:r w:rsidRPr="007C0D2C">
              <w:rPr>
                <w:sz w:val="24"/>
                <w:szCs w:val="24"/>
              </w:rPr>
              <w:t>LEA-Hired External Partners</w:t>
            </w:r>
          </w:p>
        </w:tc>
        <w:tc>
          <w:tcPr>
            <w:tcW w:w="1890" w:type="dxa"/>
          </w:tcPr>
          <w:p w14:paraId="6CDAE65C" w14:textId="77777777" w:rsidR="00883C0E" w:rsidRPr="007C0D2C" w:rsidRDefault="00883C0E" w:rsidP="007C0D2C">
            <w:pPr>
              <w:pStyle w:val="TableParagraph"/>
              <w:spacing w:line="260" w:lineRule="exact"/>
              <w:rPr>
                <w:sz w:val="24"/>
                <w:szCs w:val="24"/>
              </w:rPr>
            </w:pPr>
          </w:p>
        </w:tc>
        <w:tc>
          <w:tcPr>
            <w:tcW w:w="1891" w:type="dxa"/>
          </w:tcPr>
          <w:p w14:paraId="24C451B5" w14:textId="77777777" w:rsidR="00883C0E" w:rsidRPr="007C0D2C" w:rsidRDefault="00883C0E" w:rsidP="007C0D2C">
            <w:pPr>
              <w:pStyle w:val="TableParagraph"/>
              <w:spacing w:line="260" w:lineRule="exact"/>
              <w:rPr>
                <w:sz w:val="24"/>
                <w:szCs w:val="24"/>
              </w:rPr>
            </w:pPr>
          </w:p>
        </w:tc>
        <w:tc>
          <w:tcPr>
            <w:tcW w:w="1891" w:type="dxa"/>
          </w:tcPr>
          <w:p w14:paraId="1A7F5104" w14:textId="77777777" w:rsidR="00883C0E" w:rsidRPr="007C0D2C" w:rsidRDefault="00883C0E" w:rsidP="007C0D2C">
            <w:pPr>
              <w:pStyle w:val="TableParagraph"/>
              <w:spacing w:line="260" w:lineRule="exact"/>
              <w:rPr>
                <w:sz w:val="24"/>
                <w:szCs w:val="24"/>
              </w:rPr>
            </w:pPr>
          </w:p>
        </w:tc>
        <w:tc>
          <w:tcPr>
            <w:tcW w:w="1891" w:type="dxa"/>
          </w:tcPr>
          <w:p w14:paraId="2153CC23" w14:textId="77777777" w:rsidR="00883C0E" w:rsidRPr="007C0D2C" w:rsidRDefault="00883C0E" w:rsidP="007C0D2C">
            <w:pPr>
              <w:pStyle w:val="TableParagraph"/>
              <w:spacing w:line="260" w:lineRule="exact"/>
              <w:rPr>
                <w:sz w:val="24"/>
                <w:szCs w:val="24"/>
              </w:rPr>
            </w:pPr>
          </w:p>
        </w:tc>
        <w:tc>
          <w:tcPr>
            <w:tcW w:w="1891" w:type="dxa"/>
          </w:tcPr>
          <w:p w14:paraId="26CB31B5" w14:textId="77777777" w:rsidR="00883C0E" w:rsidRPr="007C0D2C" w:rsidRDefault="00883C0E" w:rsidP="007C0D2C">
            <w:pPr>
              <w:pStyle w:val="TableParagraph"/>
              <w:spacing w:line="260" w:lineRule="exact"/>
              <w:rPr>
                <w:sz w:val="24"/>
                <w:szCs w:val="24"/>
              </w:rPr>
            </w:pPr>
          </w:p>
        </w:tc>
        <w:tc>
          <w:tcPr>
            <w:tcW w:w="1891" w:type="dxa"/>
          </w:tcPr>
          <w:p w14:paraId="5C3EC22C" w14:textId="77777777" w:rsidR="00883C0E" w:rsidRPr="007C0D2C" w:rsidRDefault="00883C0E" w:rsidP="007C0D2C">
            <w:pPr>
              <w:pStyle w:val="TableParagraph"/>
              <w:spacing w:line="260" w:lineRule="exact"/>
              <w:rPr>
                <w:sz w:val="24"/>
                <w:szCs w:val="24"/>
              </w:rPr>
            </w:pPr>
          </w:p>
        </w:tc>
      </w:tr>
      <w:tr w:rsidR="007C0D2C" w:rsidRPr="007B4C05" w14:paraId="03B8ED29" w14:textId="77777777" w:rsidTr="007C0D2C">
        <w:trPr>
          <w:trHeight w:val="580"/>
        </w:trPr>
        <w:tc>
          <w:tcPr>
            <w:tcW w:w="1975" w:type="dxa"/>
          </w:tcPr>
          <w:p w14:paraId="54EA4AAB" w14:textId="371424A4" w:rsidR="00883C0E" w:rsidRPr="007C0D2C" w:rsidRDefault="00883C0E" w:rsidP="007C0D2C">
            <w:pPr>
              <w:pStyle w:val="TableParagraph"/>
              <w:spacing w:line="260" w:lineRule="exact"/>
              <w:rPr>
                <w:sz w:val="24"/>
                <w:szCs w:val="24"/>
              </w:rPr>
            </w:pPr>
            <w:r w:rsidRPr="007C0D2C">
              <w:rPr>
                <w:sz w:val="24"/>
                <w:szCs w:val="24"/>
              </w:rPr>
              <w:t xml:space="preserve">Other: </w:t>
            </w:r>
            <w:r w:rsidRPr="007C0D2C">
              <w:rPr>
                <w:sz w:val="24"/>
                <w:szCs w:val="24"/>
                <w:u w:val="single" w:color="214677"/>
              </w:rPr>
              <w:t xml:space="preserve"> </w:t>
            </w:r>
          </w:p>
        </w:tc>
        <w:tc>
          <w:tcPr>
            <w:tcW w:w="1890" w:type="dxa"/>
          </w:tcPr>
          <w:p w14:paraId="3B3F60C2" w14:textId="77777777" w:rsidR="00883C0E" w:rsidRPr="007C0D2C" w:rsidRDefault="00883C0E" w:rsidP="007C0D2C">
            <w:pPr>
              <w:pStyle w:val="TableParagraph"/>
              <w:spacing w:line="260" w:lineRule="exact"/>
              <w:rPr>
                <w:sz w:val="24"/>
                <w:szCs w:val="24"/>
              </w:rPr>
            </w:pPr>
          </w:p>
        </w:tc>
        <w:tc>
          <w:tcPr>
            <w:tcW w:w="1891" w:type="dxa"/>
          </w:tcPr>
          <w:p w14:paraId="096FB5C4" w14:textId="77777777" w:rsidR="00883C0E" w:rsidRPr="007C0D2C" w:rsidRDefault="00883C0E" w:rsidP="007C0D2C">
            <w:pPr>
              <w:pStyle w:val="TableParagraph"/>
              <w:spacing w:line="260" w:lineRule="exact"/>
              <w:rPr>
                <w:sz w:val="24"/>
                <w:szCs w:val="24"/>
              </w:rPr>
            </w:pPr>
          </w:p>
        </w:tc>
        <w:tc>
          <w:tcPr>
            <w:tcW w:w="1891" w:type="dxa"/>
          </w:tcPr>
          <w:p w14:paraId="1D9CD807" w14:textId="77777777" w:rsidR="00883C0E" w:rsidRPr="007C0D2C" w:rsidRDefault="00883C0E" w:rsidP="007C0D2C">
            <w:pPr>
              <w:pStyle w:val="TableParagraph"/>
              <w:spacing w:line="260" w:lineRule="exact"/>
              <w:rPr>
                <w:sz w:val="24"/>
                <w:szCs w:val="24"/>
              </w:rPr>
            </w:pPr>
          </w:p>
        </w:tc>
        <w:tc>
          <w:tcPr>
            <w:tcW w:w="1891" w:type="dxa"/>
          </w:tcPr>
          <w:p w14:paraId="25184462" w14:textId="77777777" w:rsidR="00883C0E" w:rsidRPr="007C0D2C" w:rsidRDefault="00883C0E" w:rsidP="007C0D2C">
            <w:pPr>
              <w:pStyle w:val="TableParagraph"/>
              <w:spacing w:line="260" w:lineRule="exact"/>
              <w:rPr>
                <w:sz w:val="24"/>
                <w:szCs w:val="24"/>
              </w:rPr>
            </w:pPr>
          </w:p>
        </w:tc>
        <w:tc>
          <w:tcPr>
            <w:tcW w:w="1891" w:type="dxa"/>
          </w:tcPr>
          <w:p w14:paraId="2F043427" w14:textId="77777777" w:rsidR="00883C0E" w:rsidRPr="007C0D2C" w:rsidRDefault="00883C0E" w:rsidP="007C0D2C">
            <w:pPr>
              <w:pStyle w:val="TableParagraph"/>
              <w:spacing w:line="260" w:lineRule="exact"/>
              <w:rPr>
                <w:sz w:val="24"/>
                <w:szCs w:val="24"/>
              </w:rPr>
            </w:pPr>
          </w:p>
        </w:tc>
        <w:tc>
          <w:tcPr>
            <w:tcW w:w="1891" w:type="dxa"/>
          </w:tcPr>
          <w:p w14:paraId="4F5179C2" w14:textId="77777777" w:rsidR="00883C0E" w:rsidRPr="007C0D2C" w:rsidRDefault="00883C0E" w:rsidP="007C0D2C">
            <w:pPr>
              <w:pStyle w:val="TableParagraph"/>
              <w:spacing w:line="260" w:lineRule="exact"/>
              <w:rPr>
                <w:sz w:val="24"/>
                <w:szCs w:val="24"/>
              </w:rPr>
            </w:pPr>
          </w:p>
        </w:tc>
      </w:tr>
    </w:tbl>
    <w:p w14:paraId="686EDDA9" w14:textId="77777777" w:rsidR="005865B9" w:rsidRPr="006352B1" w:rsidRDefault="005865B9" w:rsidP="00F33EDB">
      <w:pPr>
        <w:pStyle w:val="WorksheetHead"/>
      </w:pPr>
      <w:r w:rsidRPr="006352B1">
        <w:lastRenderedPageBreak/>
        <w:t xml:space="preserve">Worksheet </w:t>
      </w:r>
      <w:r>
        <w:t>5</w:t>
      </w:r>
    </w:p>
    <w:p w14:paraId="003A9D33" w14:textId="77777777" w:rsidR="005865B9" w:rsidRDefault="005865B9" w:rsidP="000D2232">
      <w:pPr>
        <w:pStyle w:val="Heading2"/>
      </w:pPr>
      <w:r>
        <w:t>Outlining Your Improvement Process</w:t>
      </w:r>
    </w:p>
    <w:p w14:paraId="63AD6A38" w14:textId="7430687B" w:rsidR="005865B9" w:rsidRDefault="005865B9" w:rsidP="007C0D2C">
      <w:pPr>
        <w:pStyle w:val="numberedbullet"/>
        <w:numPr>
          <w:ilvl w:val="0"/>
          <w:numId w:val="12"/>
        </w:numPr>
        <w:spacing w:after="0"/>
        <w:ind w:left="360"/>
      </w:pPr>
      <w:r w:rsidRPr="005865B9">
        <w:t xml:space="preserve">Will you </w:t>
      </w:r>
      <w:r w:rsidRPr="007C0D2C">
        <w:t>work</w:t>
      </w:r>
      <w:r w:rsidRPr="005865B9">
        <w:t xml:space="preserve"> with a framework of effective practice? If so, which one(s)?</w:t>
      </w:r>
      <w:r>
        <w:t xml:space="preserve"> (You may incorporate portions of more than one.)</w:t>
      </w:r>
    </w:p>
    <w:p w14:paraId="670F368F" w14:textId="2E3EB9A5" w:rsidR="007C0D2C" w:rsidRPr="004163A1" w:rsidRDefault="004163A1" w:rsidP="004163A1">
      <w:pPr>
        <w:pStyle w:val="graphicparagraph"/>
      </w:pPr>
      <w:r w:rsidRPr="004163A1">
        <w:rPr>
          <w:noProof/>
        </w:rPr>
        <mc:AlternateContent>
          <mc:Choice Requires="wps">
            <w:drawing>
              <wp:inline distT="0" distB="0" distL="0" distR="0" wp14:anchorId="3764BC92" wp14:editId="4372F33B">
                <wp:extent cx="8229600" cy="494909"/>
                <wp:effectExtent l="0" t="0" r="0" b="0"/>
                <wp:docPr id="3" name="Text Box 3"/>
                <wp:cNvGraphicFramePr/>
                <a:graphic xmlns:a="http://schemas.openxmlformats.org/drawingml/2006/main">
                  <a:graphicData uri="http://schemas.microsoft.com/office/word/2010/wordprocessingShape">
                    <wps:wsp>
                      <wps:cNvSpPr txBox="1"/>
                      <wps:spPr>
                        <a:xfrm>
                          <a:off x="0" y="0"/>
                          <a:ext cx="8229600" cy="494909"/>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02533BE"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64BC92" id="Text Box 3" o:spid="_x0000_s1033" type="#_x0000_t202" style="width:9in;height:38.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" fillcolor="#deeaf6 [660]" stroked="f">
                <v:textbox>
                  <w:txbxContent>
                    <w:p w14:paraId="002533BE" w14:textId="77777777" w:rsidR="004163A1" w:rsidRDefault="004163A1" w:rsidP="009C5427">
                      <w:pPr>
                        <w:pStyle w:val="interiorboxtext"/>
                      </w:pPr>
                    </w:p>
                  </w:txbxContent>
                </v:textbox>
                <w10:anchorlock/>
              </v:shape>
            </w:pict>
          </mc:Fallback>
        </mc:AlternateContent>
      </w:r>
    </w:p>
    <w:p w14:paraId="0ED0C522" w14:textId="77777777" w:rsidR="008A762E" w:rsidRDefault="005865B9" w:rsidP="009C5427">
      <w:pPr>
        <w:pStyle w:val="numberedbullet"/>
        <w:spacing w:after="0"/>
        <w:ind w:left="360"/>
      </w:pPr>
      <w:r>
        <w:t>How does the needs assessment (NA) fit into your overall theory of action for improvement?</w:t>
      </w:r>
    </w:p>
    <w:p w14:paraId="3AB22278" w14:textId="77777777" w:rsidR="004163A1" w:rsidRPr="004163A1" w:rsidRDefault="004163A1" w:rsidP="004163A1">
      <w:pPr>
        <w:pStyle w:val="graphicparagraph"/>
      </w:pPr>
      <w:r w:rsidRPr="004163A1">
        <w:rPr>
          <w:noProof/>
        </w:rPr>
        <mc:AlternateContent>
          <mc:Choice Requires="wps">
            <w:drawing>
              <wp:inline distT="0" distB="0" distL="0" distR="0" wp14:anchorId="5EE130EE" wp14:editId="581EA5B8">
                <wp:extent cx="8229600" cy="508497"/>
                <wp:effectExtent l="0" t="0" r="0" b="0"/>
                <wp:docPr id="6" name="Text Box 6"/>
                <wp:cNvGraphicFramePr/>
                <a:graphic xmlns:a="http://schemas.openxmlformats.org/drawingml/2006/main">
                  <a:graphicData uri="http://schemas.microsoft.com/office/word/2010/wordprocessingShape">
                    <wps:wsp>
                      <wps:cNvSpPr txBox="1"/>
                      <wps:spPr>
                        <a:xfrm>
                          <a:off x="0" y="0"/>
                          <a:ext cx="8229600" cy="508497"/>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984E781"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E130EE" id="Text Box 6" o:spid="_x0000_s1034" type="#_x0000_t202" style="width:9in;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" fillcolor="#deeaf6 [660]" stroked="f">
                <v:textbox>
                  <w:txbxContent>
                    <w:p w14:paraId="3984E781" w14:textId="77777777" w:rsidR="004163A1" w:rsidRDefault="004163A1" w:rsidP="009C5427">
                      <w:pPr>
                        <w:pStyle w:val="interiorboxtext"/>
                      </w:pPr>
                    </w:p>
                  </w:txbxContent>
                </v:textbox>
                <w10:anchorlock/>
              </v:shape>
            </w:pict>
          </mc:Fallback>
        </mc:AlternateContent>
      </w:r>
    </w:p>
    <w:p w14:paraId="7A276298" w14:textId="77777777" w:rsidR="005865B9" w:rsidRDefault="005865B9" w:rsidP="009C5427">
      <w:pPr>
        <w:pStyle w:val="numberedbullet"/>
        <w:spacing w:after="0"/>
        <w:ind w:left="360"/>
      </w:pPr>
      <w:r>
        <w:t>How do the results from the NA inform the creation of a plan?</w:t>
      </w:r>
    </w:p>
    <w:p w14:paraId="5450DF67" w14:textId="77777777" w:rsidR="004163A1" w:rsidRPr="004163A1" w:rsidRDefault="004163A1" w:rsidP="004163A1">
      <w:pPr>
        <w:pStyle w:val="graphicparagraph"/>
      </w:pPr>
      <w:r w:rsidRPr="004163A1">
        <w:rPr>
          <w:noProof/>
        </w:rPr>
        <mc:AlternateContent>
          <mc:Choice Requires="wps">
            <w:drawing>
              <wp:inline distT="0" distB="0" distL="0" distR="0" wp14:anchorId="3D975FF7" wp14:editId="29A9FDCA">
                <wp:extent cx="8229600" cy="509297"/>
                <wp:effectExtent l="0" t="0" r="0" b="0"/>
                <wp:docPr id="7" name="Text Box 7"/>
                <wp:cNvGraphicFramePr/>
                <a:graphic xmlns:a="http://schemas.openxmlformats.org/drawingml/2006/main">
                  <a:graphicData uri="http://schemas.microsoft.com/office/word/2010/wordprocessingShape">
                    <wps:wsp>
                      <wps:cNvSpPr txBox="1"/>
                      <wps:spPr>
                        <a:xfrm>
                          <a:off x="0" y="0"/>
                          <a:ext cx="8229600" cy="509297"/>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68BE14"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975FF7" id="Text Box 7" o:spid="_x0000_s1035" type="#_x0000_t202" style="width:9in;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" fillcolor="#deeaf6 [660]" stroked="f">
                <v:textbox>
                  <w:txbxContent>
                    <w:p w14:paraId="3368BE14" w14:textId="77777777" w:rsidR="004163A1" w:rsidRDefault="004163A1" w:rsidP="009C5427">
                      <w:pPr>
                        <w:pStyle w:val="interiorboxtext"/>
                      </w:pPr>
                    </w:p>
                  </w:txbxContent>
                </v:textbox>
                <w10:anchorlock/>
              </v:shape>
            </w:pict>
          </mc:Fallback>
        </mc:AlternateContent>
      </w:r>
    </w:p>
    <w:p w14:paraId="53FE58BA" w14:textId="44A29ADD" w:rsidR="005865B9" w:rsidRDefault="004163A1" w:rsidP="009C5427">
      <w:pPr>
        <w:pStyle w:val="numberedbullet"/>
        <w:spacing w:after="0"/>
        <w:ind w:left="360"/>
      </w:pPr>
      <w:r>
        <w:t>H</w:t>
      </w:r>
      <w:r w:rsidR="005865B9">
        <w:t>ow do the results from the NA inform immediate next steps for the school, the LEA, and the SEA?</w:t>
      </w:r>
    </w:p>
    <w:p w14:paraId="3513B20B" w14:textId="77777777" w:rsidR="004163A1" w:rsidRPr="004163A1" w:rsidRDefault="004163A1" w:rsidP="004163A1">
      <w:pPr>
        <w:pStyle w:val="graphicparagraph"/>
      </w:pPr>
      <w:r w:rsidRPr="004163A1">
        <w:rPr>
          <w:noProof/>
        </w:rPr>
        <mc:AlternateContent>
          <mc:Choice Requires="wps">
            <w:drawing>
              <wp:inline distT="0" distB="0" distL="0" distR="0" wp14:anchorId="4FA22E55" wp14:editId="08B83052">
                <wp:extent cx="8229600" cy="516490"/>
                <wp:effectExtent l="0" t="0" r="0" b="0"/>
                <wp:docPr id="8" name="Text Box 8"/>
                <wp:cNvGraphicFramePr/>
                <a:graphic xmlns:a="http://schemas.openxmlformats.org/drawingml/2006/main">
                  <a:graphicData uri="http://schemas.microsoft.com/office/word/2010/wordprocessingShape">
                    <wps:wsp>
                      <wps:cNvSpPr txBox="1"/>
                      <wps:spPr>
                        <a:xfrm>
                          <a:off x="0" y="0"/>
                          <a:ext cx="8229600" cy="516490"/>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16039F"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A22E55" id="Text Box 8" o:spid="_x0000_s1036" type="#_x0000_t202" style="width:9in;height:40.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" fillcolor="#deeaf6 [660]" stroked="f">
                <v:textbox>
                  <w:txbxContent>
                    <w:p w14:paraId="6A16039F" w14:textId="77777777" w:rsidR="004163A1" w:rsidRDefault="004163A1" w:rsidP="009C5427">
                      <w:pPr>
                        <w:pStyle w:val="interiorboxtext"/>
                      </w:pPr>
                    </w:p>
                  </w:txbxContent>
                </v:textbox>
                <w10:anchorlock/>
              </v:shape>
            </w:pict>
          </mc:Fallback>
        </mc:AlternateContent>
      </w:r>
    </w:p>
    <w:p w14:paraId="5F9ECCFB" w14:textId="77777777" w:rsidR="005865B9" w:rsidRDefault="005865B9" w:rsidP="009C5427">
      <w:pPr>
        <w:pStyle w:val="numberedbullet"/>
        <w:spacing w:after="0"/>
        <w:ind w:left="360"/>
      </w:pPr>
      <w:r>
        <w:t>How do the monitoring processes (by the school, LEA, and/or SEA) connect back to the NA?</w:t>
      </w:r>
    </w:p>
    <w:p w14:paraId="563A8ACB" w14:textId="77777777" w:rsidR="004163A1" w:rsidRPr="004163A1" w:rsidRDefault="004163A1" w:rsidP="004163A1">
      <w:pPr>
        <w:pStyle w:val="graphicparagraph"/>
      </w:pPr>
      <w:r w:rsidRPr="004163A1">
        <w:rPr>
          <w:noProof/>
        </w:rPr>
        <mc:AlternateContent>
          <mc:Choice Requires="wps">
            <w:drawing>
              <wp:inline distT="0" distB="0" distL="0" distR="0" wp14:anchorId="1EEB63FE" wp14:editId="3C709224">
                <wp:extent cx="8229600" cy="488035"/>
                <wp:effectExtent l="0" t="0" r="0" b="0"/>
                <wp:docPr id="9" name="Text Box 9"/>
                <wp:cNvGraphicFramePr/>
                <a:graphic xmlns:a="http://schemas.openxmlformats.org/drawingml/2006/main">
                  <a:graphicData uri="http://schemas.microsoft.com/office/word/2010/wordprocessingShape">
                    <wps:wsp>
                      <wps:cNvSpPr txBox="1"/>
                      <wps:spPr>
                        <a:xfrm>
                          <a:off x="0" y="0"/>
                          <a:ext cx="8229600" cy="48803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C3C87E"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EB63FE" id="Text Box 9" o:spid="_x0000_s1037" type="#_x0000_t202" style="width:9in;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" fillcolor="#deeaf6 [660]" stroked="f">
                <v:textbox>
                  <w:txbxContent>
                    <w:p w14:paraId="5EC3C87E" w14:textId="77777777" w:rsidR="004163A1" w:rsidRDefault="004163A1" w:rsidP="009C5427">
                      <w:pPr>
                        <w:pStyle w:val="interiorboxtext"/>
                      </w:pPr>
                    </w:p>
                  </w:txbxContent>
                </v:textbox>
                <w10:anchorlock/>
              </v:shape>
            </w:pict>
          </mc:Fallback>
        </mc:AlternateContent>
      </w:r>
    </w:p>
    <w:p w14:paraId="6A2AAB39" w14:textId="3516B84E" w:rsidR="005865B9" w:rsidRDefault="005865B9" w:rsidP="009C5427">
      <w:pPr>
        <w:pStyle w:val="numberedbullet"/>
        <w:spacing w:after="0"/>
        <w:ind w:left="360"/>
      </w:pPr>
      <w:r>
        <w:t>How do the results from the monitoring processes inform future NAs and subsequent improvement</w:t>
      </w:r>
      <w:r w:rsidR="007C0D2C">
        <w:t> </w:t>
      </w:r>
      <w:r>
        <w:t>plans?</w:t>
      </w:r>
    </w:p>
    <w:p w14:paraId="334C17D1" w14:textId="77777777" w:rsidR="004163A1" w:rsidRPr="004163A1" w:rsidRDefault="004163A1" w:rsidP="004163A1">
      <w:pPr>
        <w:pStyle w:val="graphicparagraph"/>
      </w:pPr>
      <w:r w:rsidRPr="004163A1">
        <w:rPr>
          <w:noProof/>
        </w:rPr>
        <mc:AlternateContent>
          <mc:Choice Requires="wps">
            <w:drawing>
              <wp:inline distT="0" distB="0" distL="0" distR="0" wp14:anchorId="093A8DF6" wp14:editId="7016AB9F">
                <wp:extent cx="8229600" cy="474980"/>
                <wp:effectExtent l="0" t="0" r="0" b="7620"/>
                <wp:docPr id="10" name="Text Box 10"/>
                <wp:cNvGraphicFramePr/>
                <a:graphic xmlns:a="http://schemas.openxmlformats.org/drawingml/2006/main">
                  <a:graphicData uri="http://schemas.microsoft.com/office/word/2010/wordprocessingShape">
                    <wps:wsp>
                      <wps:cNvSpPr txBox="1"/>
                      <wps:spPr>
                        <a:xfrm>
                          <a:off x="0" y="0"/>
                          <a:ext cx="8229600" cy="474980"/>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EAC8AD6"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3A8DF6" id="Text Box 10" o:spid="_x0000_s1038" type="#_x0000_t202" style="width:9in;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" fillcolor="#deeaf6 [660]" stroked="f">
                <v:textbox>
                  <w:txbxContent>
                    <w:p w14:paraId="3EAC8AD6" w14:textId="77777777" w:rsidR="004163A1" w:rsidRDefault="004163A1" w:rsidP="009C5427">
                      <w:pPr>
                        <w:pStyle w:val="interiorboxtext"/>
                      </w:pPr>
                    </w:p>
                  </w:txbxContent>
                </v:textbox>
                <w10:anchorlock/>
              </v:shape>
            </w:pict>
          </mc:Fallback>
        </mc:AlternateContent>
      </w:r>
    </w:p>
    <w:p w14:paraId="4B19FC36" w14:textId="77777777" w:rsidR="00EE38B0" w:rsidRPr="006352B1" w:rsidRDefault="00EE38B0" w:rsidP="00F33EDB">
      <w:pPr>
        <w:pStyle w:val="WorksheetHead"/>
      </w:pPr>
      <w:r w:rsidRPr="006352B1">
        <w:lastRenderedPageBreak/>
        <w:t xml:space="preserve">Worksheet </w:t>
      </w:r>
      <w:r>
        <w:t>6</w:t>
      </w:r>
    </w:p>
    <w:p w14:paraId="3EED93C9" w14:textId="77777777" w:rsidR="00EE38B0" w:rsidRDefault="00EE38B0" w:rsidP="000D2232">
      <w:pPr>
        <w:pStyle w:val="Heading2"/>
      </w:pPr>
      <w:r>
        <w:t>Designing an Effective Onsite Review Process</w:t>
      </w:r>
    </w:p>
    <w:p w14:paraId="5FBA1DBC" w14:textId="27C133E4" w:rsidR="004163A1" w:rsidRDefault="00EE38B0" w:rsidP="004163A1">
      <w:pPr>
        <w:pStyle w:val="numberedbullet"/>
        <w:numPr>
          <w:ilvl w:val="0"/>
          <w:numId w:val="15"/>
        </w:numPr>
        <w:spacing w:after="0"/>
        <w:ind w:left="360"/>
      </w:pPr>
      <w:r w:rsidRPr="00EE38B0">
        <w:t>Who participates in the onsite review process?</w:t>
      </w:r>
      <w:r w:rsidR="004163A1" w:rsidRPr="004163A1">
        <w:t xml:space="preserve"> </w:t>
      </w:r>
    </w:p>
    <w:p w14:paraId="02139A14" w14:textId="77777777" w:rsidR="004163A1" w:rsidRPr="004163A1" w:rsidRDefault="004163A1" w:rsidP="004163A1">
      <w:pPr>
        <w:pStyle w:val="graphicparagraph"/>
      </w:pPr>
      <w:r w:rsidRPr="004163A1">
        <w:rPr>
          <w:noProof/>
        </w:rPr>
        <mc:AlternateContent>
          <mc:Choice Requires="wps">
            <w:drawing>
              <wp:inline distT="0" distB="0" distL="0" distR="0" wp14:anchorId="450AB081" wp14:editId="580D93A8">
                <wp:extent cx="8229600" cy="456503"/>
                <wp:effectExtent l="0" t="0" r="0" b="1270"/>
                <wp:docPr id="11" name="Text Box 11"/>
                <wp:cNvGraphicFramePr/>
                <a:graphic xmlns:a="http://schemas.openxmlformats.org/drawingml/2006/main">
                  <a:graphicData uri="http://schemas.microsoft.com/office/word/2010/wordprocessingShape">
                    <wps:wsp>
                      <wps:cNvSpPr txBox="1"/>
                      <wps:spPr>
                        <a:xfrm>
                          <a:off x="0" y="0"/>
                          <a:ext cx="8229600" cy="456503"/>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6719C01"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0AB081" id="Text Box 11" o:spid="_x0000_s1039" type="#_x0000_t202" style="width:9in;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" fillcolor="#deeaf6 [660]" stroked="f">
                <v:textbox>
                  <w:txbxContent>
                    <w:p w14:paraId="36719C01" w14:textId="77777777" w:rsidR="004163A1" w:rsidRDefault="004163A1" w:rsidP="009C5427">
                      <w:pPr>
                        <w:pStyle w:val="interiorboxtext"/>
                      </w:pPr>
                    </w:p>
                  </w:txbxContent>
                </v:textbox>
                <w10:anchorlock/>
              </v:shape>
            </w:pict>
          </mc:Fallback>
        </mc:AlternateContent>
      </w:r>
    </w:p>
    <w:p w14:paraId="03A12FAD" w14:textId="5EA64E81" w:rsidR="004163A1" w:rsidRDefault="00EE38B0" w:rsidP="004163A1">
      <w:pPr>
        <w:pStyle w:val="numberedbullet"/>
        <w:spacing w:after="0"/>
        <w:ind w:left="360"/>
      </w:pPr>
      <w:r w:rsidRPr="00EE38B0">
        <w:t>Who facilitates the onsite review process?</w:t>
      </w:r>
      <w:r w:rsidR="004163A1" w:rsidRPr="004163A1">
        <w:t xml:space="preserve"> </w:t>
      </w:r>
    </w:p>
    <w:p w14:paraId="59AEA563" w14:textId="77777777" w:rsidR="004163A1" w:rsidRPr="004163A1" w:rsidRDefault="004163A1" w:rsidP="004163A1">
      <w:pPr>
        <w:pStyle w:val="graphicparagraph"/>
      </w:pPr>
      <w:r w:rsidRPr="004163A1">
        <w:rPr>
          <w:noProof/>
        </w:rPr>
        <mc:AlternateContent>
          <mc:Choice Requires="wps">
            <w:drawing>
              <wp:inline distT="0" distB="0" distL="0" distR="0" wp14:anchorId="1C0BA0E2" wp14:editId="3948A38C">
                <wp:extent cx="8229600" cy="468230"/>
                <wp:effectExtent l="0" t="0" r="0" b="0"/>
                <wp:docPr id="12" name="Text Box 12"/>
                <wp:cNvGraphicFramePr/>
                <a:graphic xmlns:a="http://schemas.openxmlformats.org/drawingml/2006/main">
                  <a:graphicData uri="http://schemas.microsoft.com/office/word/2010/wordprocessingShape">
                    <wps:wsp>
                      <wps:cNvSpPr txBox="1"/>
                      <wps:spPr>
                        <a:xfrm>
                          <a:off x="0" y="0"/>
                          <a:ext cx="8229600" cy="468230"/>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C1353A4"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0BA0E2" id="Text Box 12" o:spid="_x0000_s1040" type="#_x0000_t202" style="width:9in;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" fillcolor="#deeaf6 [660]" stroked="f">
                <v:textbox>
                  <w:txbxContent>
                    <w:p w14:paraId="5C1353A4" w14:textId="77777777" w:rsidR="004163A1" w:rsidRDefault="004163A1" w:rsidP="009C5427">
                      <w:pPr>
                        <w:pStyle w:val="interiorboxtext"/>
                      </w:pPr>
                    </w:p>
                  </w:txbxContent>
                </v:textbox>
                <w10:anchorlock/>
              </v:shape>
            </w:pict>
          </mc:Fallback>
        </mc:AlternateContent>
      </w:r>
    </w:p>
    <w:p w14:paraId="3B9A70E3" w14:textId="3699C35D" w:rsidR="004163A1" w:rsidRDefault="00EE38B0" w:rsidP="004163A1">
      <w:pPr>
        <w:pStyle w:val="numberedbullet"/>
        <w:spacing w:after="0"/>
        <w:ind w:left="360"/>
      </w:pPr>
      <w:r w:rsidRPr="00EE38B0">
        <w:t>What data analysis should be com</w:t>
      </w:r>
      <w:bookmarkStart w:id="0" w:name="_GoBack"/>
      <w:bookmarkEnd w:id="0"/>
      <w:r w:rsidRPr="00EE38B0">
        <w:t>pleted in preparation for the onsite review process?</w:t>
      </w:r>
      <w:r w:rsidR="004163A1" w:rsidRPr="004163A1">
        <w:t xml:space="preserve"> </w:t>
      </w:r>
    </w:p>
    <w:p w14:paraId="2EE99A38" w14:textId="77777777" w:rsidR="004163A1" w:rsidRPr="004163A1" w:rsidRDefault="004163A1" w:rsidP="004163A1">
      <w:pPr>
        <w:pStyle w:val="graphicparagraph"/>
      </w:pPr>
      <w:r w:rsidRPr="004163A1">
        <w:rPr>
          <w:noProof/>
        </w:rPr>
        <mc:AlternateContent>
          <mc:Choice Requires="wps">
            <w:drawing>
              <wp:inline distT="0" distB="0" distL="0" distR="0" wp14:anchorId="52CE2372" wp14:editId="28A633A7">
                <wp:extent cx="8229600" cy="455148"/>
                <wp:effectExtent l="0" t="0" r="0" b="2540"/>
                <wp:docPr id="13" name="Text Box 13"/>
                <wp:cNvGraphicFramePr/>
                <a:graphic xmlns:a="http://schemas.openxmlformats.org/drawingml/2006/main">
                  <a:graphicData uri="http://schemas.microsoft.com/office/word/2010/wordprocessingShape">
                    <wps:wsp>
                      <wps:cNvSpPr txBox="1"/>
                      <wps:spPr>
                        <a:xfrm>
                          <a:off x="0" y="0"/>
                          <a:ext cx="8229600" cy="45514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0250C70"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CE2372" id="Text Box 13" o:spid="_x0000_s1041" type="#_x0000_t202" style="width:9in;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" fillcolor="#deeaf6 [660]" stroked="f">
                <v:textbox>
                  <w:txbxContent>
                    <w:p w14:paraId="70250C70" w14:textId="77777777" w:rsidR="004163A1" w:rsidRDefault="004163A1" w:rsidP="009C5427">
                      <w:pPr>
                        <w:pStyle w:val="interiorboxtext"/>
                      </w:pPr>
                    </w:p>
                  </w:txbxContent>
                </v:textbox>
                <w10:anchorlock/>
              </v:shape>
            </w:pict>
          </mc:Fallback>
        </mc:AlternateContent>
      </w:r>
    </w:p>
    <w:p w14:paraId="2F54A7A8" w14:textId="06106A6F" w:rsidR="004163A1" w:rsidRDefault="00EE38B0" w:rsidP="004163A1">
      <w:pPr>
        <w:pStyle w:val="numberedbullet"/>
        <w:spacing w:after="0"/>
        <w:ind w:left="360"/>
      </w:pPr>
      <w:r w:rsidRPr="00EE38B0">
        <w:t>How can the onsite review process be a safe space to discuss issues that may be controversial or politically sensitive?</w:t>
      </w:r>
      <w:r w:rsidR="004163A1" w:rsidRPr="004163A1">
        <w:t xml:space="preserve"> </w:t>
      </w:r>
    </w:p>
    <w:p w14:paraId="5DB0935F" w14:textId="77777777" w:rsidR="004163A1" w:rsidRPr="004163A1" w:rsidRDefault="004163A1" w:rsidP="004163A1">
      <w:pPr>
        <w:pStyle w:val="graphicparagraph"/>
      </w:pPr>
      <w:r w:rsidRPr="004163A1">
        <w:rPr>
          <w:noProof/>
        </w:rPr>
        <mc:AlternateContent>
          <mc:Choice Requires="wps">
            <w:drawing>
              <wp:inline distT="0" distB="0" distL="0" distR="0" wp14:anchorId="5A129E51" wp14:editId="3D46779C">
                <wp:extent cx="8229600" cy="469678"/>
                <wp:effectExtent l="0" t="0" r="0" b="0"/>
                <wp:docPr id="14" name="Text Box 14"/>
                <wp:cNvGraphicFramePr/>
                <a:graphic xmlns:a="http://schemas.openxmlformats.org/drawingml/2006/main">
                  <a:graphicData uri="http://schemas.microsoft.com/office/word/2010/wordprocessingShape">
                    <wps:wsp>
                      <wps:cNvSpPr txBox="1"/>
                      <wps:spPr>
                        <a:xfrm>
                          <a:off x="0" y="0"/>
                          <a:ext cx="8229600" cy="469678"/>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163D735"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129E51" id="Text Box 14" o:spid="_x0000_s1042" type="#_x0000_t202" style="width:9in;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" fillcolor="#deeaf6 [660]" stroked="f">
                <v:textbox>
                  <w:txbxContent>
                    <w:p w14:paraId="7163D735" w14:textId="77777777" w:rsidR="004163A1" w:rsidRDefault="004163A1" w:rsidP="009C5427">
                      <w:pPr>
                        <w:pStyle w:val="interiorboxtext"/>
                      </w:pPr>
                    </w:p>
                  </w:txbxContent>
                </v:textbox>
                <w10:anchorlock/>
              </v:shape>
            </w:pict>
          </mc:Fallback>
        </mc:AlternateContent>
      </w:r>
    </w:p>
    <w:p w14:paraId="26FDB708" w14:textId="39F96E05" w:rsidR="004163A1" w:rsidRDefault="00EE38B0" w:rsidP="004163A1">
      <w:pPr>
        <w:pStyle w:val="numberedbullet"/>
        <w:spacing w:after="0"/>
        <w:ind w:left="360"/>
      </w:pPr>
      <w:r w:rsidRPr="00EE38B0">
        <w:t>How can the onsite review process be structured to complete root-cause analysis (e.g., fishbone diagrams; five whys)?</w:t>
      </w:r>
      <w:r w:rsidR="004163A1" w:rsidRPr="004163A1">
        <w:t xml:space="preserve"> </w:t>
      </w:r>
    </w:p>
    <w:p w14:paraId="6E6365A7" w14:textId="77777777" w:rsidR="004163A1" w:rsidRPr="004163A1" w:rsidRDefault="004163A1" w:rsidP="004163A1">
      <w:pPr>
        <w:pStyle w:val="graphicparagraph"/>
      </w:pPr>
      <w:r w:rsidRPr="004163A1">
        <w:rPr>
          <w:noProof/>
        </w:rPr>
        <mc:AlternateContent>
          <mc:Choice Requires="wps">
            <w:drawing>
              <wp:inline distT="0" distB="0" distL="0" distR="0" wp14:anchorId="763F96E6" wp14:editId="629847A5">
                <wp:extent cx="8229600" cy="465792"/>
                <wp:effectExtent l="0" t="0" r="0" b="0"/>
                <wp:docPr id="15" name="Text Box 15"/>
                <wp:cNvGraphicFramePr/>
                <a:graphic xmlns:a="http://schemas.openxmlformats.org/drawingml/2006/main">
                  <a:graphicData uri="http://schemas.microsoft.com/office/word/2010/wordprocessingShape">
                    <wps:wsp>
                      <wps:cNvSpPr txBox="1"/>
                      <wps:spPr>
                        <a:xfrm>
                          <a:off x="0" y="0"/>
                          <a:ext cx="8229600" cy="465792"/>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AB8065A"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3F96E6" id="Text Box 15" o:spid="_x0000_s1043" type="#_x0000_t202" style="width:9in;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" fillcolor="#deeaf6 [660]" stroked="f">
                <v:textbox>
                  <w:txbxContent>
                    <w:p w14:paraId="1AB8065A" w14:textId="77777777" w:rsidR="004163A1" w:rsidRDefault="004163A1" w:rsidP="009C5427">
                      <w:pPr>
                        <w:pStyle w:val="interiorboxtext"/>
                      </w:pPr>
                    </w:p>
                  </w:txbxContent>
                </v:textbox>
                <w10:anchorlock/>
              </v:shape>
            </w:pict>
          </mc:Fallback>
        </mc:AlternateContent>
      </w:r>
    </w:p>
    <w:p w14:paraId="79687F47" w14:textId="3BC64557" w:rsidR="004163A1" w:rsidRDefault="00EE38B0" w:rsidP="004163A1">
      <w:pPr>
        <w:pStyle w:val="numberedbullet"/>
        <w:spacing w:after="0"/>
        <w:ind w:left="360"/>
      </w:pPr>
      <w:r w:rsidRPr="008A762E">
        <w:t>How do the results from the onsite review process inform creation of improvement plans for the school and/or the LEA?</w:t>
      </w:r>
      <w:r w:rsidR="004163A1" w:rsidRPr="004163A1">
        <w:t xml:space="preserve"> </w:t>
      </w:r>
    </w:p>
    <w:p w14:paraId="38E7C8CB" w14:textId="77777777" w:rsidR="004163A1" w:rsidRPr="004163A1" w:rsidRDefault="004163A1" w:rsidP="004163A1">
      <w:pPr>
        <w:pStyle w:val="graphicparagraph"/>
      </w:pPr>
      <w:r w:rsidRPr="004163A1">
        <w:rPr>
          <w:noProof/>
        </w:rPr>
        <mc:AlternateContent>
          <mc:Choice Requires="wps">
            <w:drawing>
              <wp:inline distT="0" distB="0" distL="0" distR="0" wp14:anchorId="2F0EF348" wp14:editId="7B4FECC4">
                <wp:extent cx="8229600" cy="457835"/>
                <wp:effectExtent l="0" t="0" r="0" b="0"/>
                <wp:docPr id="16" name="Text Box 16"/>
                <wp:cNvGraphicFramePr/>
                <a:graphic xmlns:a="http://schemas.openxmlformats.org/drawingml/2006/main">
                  <a:graphicData uri="http://schemas.microsoft.com/office/word/2010/wordprocessingShape">
                    <wps:wsp>
                      <wps:cNvSpPr txBox="1"/>
                      <wps:spPr>
                        <a:xfrm>
                          <a:off x="0" y="0"/>
                          <a:ext cx="8229600" cy="45783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915CD4" w14:textId="77777777" w:rsidR="004163A1" w:rsidRDefault="004163A1" w:rsidP="009C5427">
                            <w:pPr>
                              <w:pStyle w:val="interiorbox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0EF348" id="Text Box 16" o:spid="_x0000_s1044" type="#_x0000_t202" style="width:9in;height:36.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" fillcolor="#deeaf6 [660]" stroked="f">
                <v:textbox>
                  <w:txbxContent>
                    <w:p w14:paraId="38915CD4" w14:textId="77777777" w:rsidR="004163A1" w:rsidRDefault="004163A1" w:rsidP="009C5427">
                      <w:pPr>
                        <w:pStyle w:val="interiorboxtext"/>
                      </w:pPr>
                    </w:p>
                  </w:txbxContent>
                </v:textbox>
                <w10:anchorlock/>
              </v:shape>
            </w:pict>
          </mc:Fallback>
        </mc:AlternateContent>
      </w:r>
    </w:p>
    <w:sectPr w:rsidR="004163A1" w:rsidRPr="004163A1" w:rsidSect="00293CF1">
      <w:type w:val="continuous"/>
      <w:pgSz w:w="15840" w:h="12240" w:orient="landscape"/>
      <w:pgMar w:top="1440" w:right="1440" w:bottom="720" w:left="1440" w:header="720" w:footer="720" w:gutter="0"/>
      <w:cols w:space="720"/>
      <w:docGrid w:linePitch="4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5FE71" w14:textId="77777777" w:rsidR="00D20C06" w:rsidRDefault="00D20C06" w:rsidP="00F33EDB">
      <w:r>
        <w:separator/>
      </w:r>
    </w:p>
  </w:endnote>
  <w:endnote w:type="continuationSeparator" w:id="0">
    <w:p w14:paraId="478DB028" w14:textId="77777777" w:rsidR="00D20C06" w:rsidRDefault="00D20C06" w:rsidP="00F3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2B564" w14:textId="77777777" w:rsidR="006968E7" w:rsidRDefault="006968E7" w:rsidP="00E20A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A80C5B" w14:textId="77777777" w:rsidR="006968E7" w:rsidRDefault="006968E7" w:rsidP="00696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6FCE3" w14:textId="65721018" w:rsidR="00760077" w:rsidRDefault="00760077" w:rsidP="00760077">
    <w:pPr>
      <w:pStyle w:val="Footer"/>
      <w:tabs>
        <w:tab w:val="clear" w:pos="4680"/>
        <w:tab w:val="clear" w:pos="9360"/>
        <w:tab w:val="right" w:pos="12960"/>
      </w:tabs>
      <w:spacing w:after="480"/>
    </w:pPr>
    <w:r w:rsidRPr="00CB0B21">
      <w:rPr>
        <w:noProof/>
      </w:rPr>
      <w:drawing>
        <wp:inline distT="0" distB="0" distL="0" distR="0" wp14:anchorId="1D642DF7" wp14:editId="274413CE">
          <wp:extent cx="1817943" cy="876300"/>
          <wp:effectExtent l="0" t="0" r="1143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545"/>
                  <a:stretch/>
                </pic:blipFill>
                <pic:spPr bwMode="auto">
                  <a:xfrm>
                    <a:off x="0" y="0"/>
                    <a:ext cx="1817943" cy="87630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CB0B21">
      <w:rPr>
        <w:noProof/>
      </w:rPr>
      <w:drawing>
        <wp:inline distT="0" distB="0" distL="0" distR="0" wp14:anchorId="63E05DAE" wp14:editId="204A8AE9">
          <wp:extent cx="2093976" cy="75895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3976" cy="758952"/>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6E21" w14:textId="068ABA03" w:rsidR="00055DFE" w:rsidRDefault="006968E7" w:rsidP="006968E7">
    <w:pPr>
      <w:pStyle w:val="Footer"/>
      <w:spacing w:before="60"/>
      <w:jc w:val="right"/>
    </w:pPr>
    <w:r>
      <w:rPr>
        <w:rStyle w:val="PageNumber"/>
      </w:rPr>
      <w:fldChar w:fldCharType="begin"/>
    </w:r>
    <w:r>
      <w:rPr>
        <w:rStyle w:val="PageNumber"/>
      </w:rPr>
      <w:instrText xml:space="preserve">PAGE  </w:instrText>
    </w:r>
    <w:r>
      <w:rPr>
        <w:rStyle w:val="PageNumber"/>
      </w:rPr>
      <w:fldChar w:fldCharType="separate"/>
    </w:r>
    <w:r w:rsidR="00FC180B">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5652F" w14:textId="77777777" w:rsidR="00D20C06" w:rsidRDefault="00D20C06" w:rsidP="00F33EDB">
      <w:r>
        <w:separator/>
      </w:r>
    </w:p>
  </w:footnote>
  <w:footnote w:type="continuationSeparator" w:id="0">
    <w:p w14:paraId="516F7A0E" w14:textId="77777777" w:rsidR="00D20C06" w:rsidRDefault="00D20C06" w:rsidP="00F33E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B6A0D" w14:textId="290D6806" w:rsidR="0084761D" w:rsidRDefault="0084761D" w:rsidP="009F41C8">
    <w:pPr>
      <w:pStyle w:val="Header"/>
      <w:tabs>
        <w:tab w:val="clear" w:pos="4680"/>
        <w:tab w:val="clear" w:pos="9360"/>
        <w:tab w:val="left" w:pos="1430"/>
      </w:tabs>
    </w:pPr>
    <w:r>
      <w:rPr>
        <w:noProof/>
      </w:rPr>
      <w:drawing>
        <wp:anchor distT="0" distB="0" distL="114300" distR="114300" simplePos="0" relativeHeight="251658240" behindDoc="1" locked="0" layoutInCell="1" allowOverlap="1" wp14:anchorId="1D420916" wp14:editId="50D97A95">
          <wp:simplePos x="0" y="0"/>
          <wp:positionH relativeFrom="column">
            <wp:posOffset>-978344</wp:posOffset>
          </wp:positionH>
          <wp:positionV relativeFrom="paragraph">
            <wp:posOffset>-617059</wp:posOffset>
          </wp:positionV>
          <wp:extent cx="10314305" cy="67141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ckground-graphic.png"/>
                  <pic:cNvPicPr/>
                </pic:nvPicPr>
                <pic:blipFill rotWithShape="1">
                  <a:blip r:embed="rId1">
                    <a:extLst>
                      <a:ext uri="{28A0092B-C50C-407E-A947-70E740481C1C}">
                        <a14:useLocalDpi xmlns:a14="http://schemas.microsoft.com/office/drawing/2010/main" val="0"/>
                      </a:ext>
                    </a:extLst>
                  </a:blip>
                  <a:srcRect b="4060"/>
                  <a:stretch/>
                </pic:blipFill>
                <pic:spPr bwMode="auto">
                  <a:xfrm>
                    <a:off x="0" y="0"/>
                    <a:ext cx="10314432" cy="6714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5B68A" w14:textId="065CEE9C" w:rsidR="009F41C8" w:rsidRDefault="009F41C8" w:rsidP="009F41C8">
    <w:pPr>
      <w:pStyle w:val="Header"/>
      <w:tabs>
        <w:tab w:val="clear" w:pos="4680"/>
        <w:tab w:val="clear" w:pos="9360"/>
        <w:tab w:val="left" w:pos="143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1pt;height:15.1pt" o:bullet="t">
        <v:imagedata r:id="rId1" o:title="/Users/freddie/Library/Containers/com.microsoft.Word/Data/Library/Application Support/Microsoft/Temp/Word Work File L_255812917"/>
      </v:shape>
    </w:pict>
  </w:numPicBullet>
  <w:numPicBullet w:numPicBulletId="1">
    <w:pict>
      <v:shape id="_x0000_i1033" type="#_x0000_t75" style="width:15.1pt;height:15.1pt" o:bullet="t">
        <v:imagedata r:id="rId2" o:title="/Users/freddie/Box Sync/COMMUNICATIONS DEPARTMENT/Program and Project Work/CST - Center on School Turnaround/CST CCSSO Needs Assessment Presentation/boxbullet.png"/>
      </v:shape>
    </w:pict>
  </w:numPicBullet>
  <w:abstractNum w:abstractNumId="0">
    <w:nsid w:val="8985AE40"/>
    <w:multiLevelType w:val="hybridMultilevel"/>
    <w:tmpl w:val="F5D0DFAC"/>
    <w:lvl w:ilvl="0" w:tplc="FFFFFFFF">
      <w:start w:val="1"/>
      <w:numFmt w:val="decimal"/>
      <w:lvlText w:val="%1."/>
      <w:lvlJc w:val="left"/>
    </w:lvl>
    <w:lvl w:ilvl="1" w:tplc="31526B46">
      <w:start w:val="1"/>
      <w:numFmt w:val="decimal"/>
      <w:lvlText w:val="%2."/>
      <w:lvlJc w:val="left"/>
      <w:rPr>
        <w:rFonts w:hint="default"/>
        <w:b w:val="0"/>
        <w:i w:val="0"/>
        <w:sz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E5046C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1734CBA"/>
    <w:multiLevelType w:val="hybridMultilevel"/>
    <w:tmpl w:val="917CB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F7866"/>
    <w:multiLevelType w:val="hybridMultilevel"/>
    <w:tmpl w:val="5FBACBBE"/>
    <w:lvl w:ilvl="0" w:tplc="3642D714">
      <w:start w:val="1"/>
      <w:numFmt w:val="bullet"/>
      <w:pStyle w:val="checklist"/>
      <w:lvlText w:val=""/>
      <w:lvlPicBulletId w:val="1"/>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D5FDE"/>
    <w:multiLevelType w:val="multilevel"/>
    <w:tmpl w:val="811C988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70A334B"/>
    <w:multiLevelType w:val="hybridMultilevel"/>
    <w:tmpl w:val="9EEE8698"/>
    <w:lvl w:ilvl="0" w:tplc="57969478">
      <w:start w:val="1"/>
      <w:numFmt w:val="decimal"/>
      <w:pStyle w:val="numberedbullet"/>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305DBA"/>
    <w:multiLevelType w:val="hybridMultilevel"/>
    <w:tmpl w:val="FD22B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3F2F6D"/>
    <w:multiLevelType w:val="hybridMultilevel"/>
    <w:tmpl w:val="3A58B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4E4741"/>
    <w:multiLevelType w:val="hybridMultilevel"/>
    <w:tmpl w:val="AEB02278"/>
    <w:lvl w:ilvl="0" w:tplc="E208F4E2">
      <w:numFmt w:val="bullet"/>
      <w:lvlText w:val=""/>
      <w:lvlJc w:val="left"/>
      <w:pPr>
        <w:ind w:left="2096" w:hanging="721"/>
      </w:pPr>
      <w:rPr>
        <w:rFonts w:ascii="Wingdings" w:eastAsia="Wingdings" w:hAnsi="Wingdings" w:cs="Wingdings" w:hint="default"/>
        <w:color w:val="5BA9D5"/>
        <w:w w:val="99"/>
        <w:sz w:val="32"/>
        <w:szCs w:val="32"/>
      </w:rPr>
    </w:lvl>
    <w:lvl w:ilvl="1" w:tplc="14684424">
      <w:numFmt w:val="bullet"/>
      <w:lvlText w:val="•"/>
      <w:lvlJc w:val="left"/>
      <w:pPr>
        <w:ind w:left="2870" w:hanging="721"/>
      </w:pPr>
      <w:rPr>
        <w:rFonts w:hint="default"/>
      </w:rPr>
    </w:lvl>
    <w:lvl w:ilvl="2" w:tplc="9B3000FA">
      <w:numFmt w:val="bullet"/>
      <w:lvlText w:val="•"/>
      <w:lvlJc w:val="left"/>
      <w:pPr>
        <w:ind w:left="3640" w:hanging="721"/>
      </w:pPr>
      <w:rPr>
        <w:rFonts w:hint="default"/>
      </w:rPr>
    </w:lvl>
    <w:lvl w:ilvl="3" w:tplc="DB527184">
      <w:numFmt w:val="bullet"/>
      <w:lvlText w:val="•"/>
      <w:lvlJc w:val="left"/>
      <w:pPr>
        <w:ind w:left="4410" w:hanging="721"/>
      </w:pPr>
      <w:rPr>
        <w:rFonts w:hint="default"/>
      </w:rPr>
    </w:lvl>
    <w:lvl w:ilvl="4" w:tplc="715097D8">
      <w:numFmt w:val="bullet"/>
      <w:lvlText w:val="•"/>
      <w:lvlJc w:val="left"/>
      <w:pPr>
        <w:ind w:left="5181" w:hanging="721"/>
      </w:pPr>
      <w:rPr>
        <w:rFonts w:hint="default"/>
      </w:rPr>
    </w:lvl>
    <w:lvl w:ilvl="5" w:tplc="C302CE14">
      <w:numFmt w:val="bullet"/>
      <w:lvlText w:val="•"/>
      <w:lvlJc w:val="left"/>
      <w:pPr>
        <w:ind w:left="5951" w:hanging="721"/>
      </w:pPr>
      <w:rPr>
        <w:rFonts w:hint="default"/>
      </w:rPr>
    </w:lvl>
    <w:lvl w:ilvl="6" w:tplc="611C0512">
      <w:numFmt w:val="bullet"/>
      <w:lvlText w:val="•"/>
      <w:lvlJc w:val="left"/>
      <w:pPr>
        <w:ind w:left="6721" w:hanging="721"/>
      </w:pPr>
      <w:rPr>
        <w:rFonts w:hint="default"/>
      </w:rPr>
    </w:lvl>
    <w:lvl w:ilvl="7" w:tplc="C5DAD6AE">
      <w:numFmt w:val="bullet"/>
      <w:lvlText w:val="•"/>
      <w:lvlJc w:val="left"/>
      <w:pPr>
        <w:ind w:left="7492" w:hanging="721"/>
      </w:pPr>
      <w:rPr>
        <w:rFonts w:hint="default"/>
      </w:rPr>
    </w:lvl>
    <w:lvl w:ilvl="8" w:tplc="4A5C1B7E">
      <w:numFmt w:val="bullet"/>
      <w:lvlText w:val="•"/>
      <w:lvlJc w:val="left"/>
      <w:pPr>
        <w:ind w:left="8262" w:hanging="721"/>
      </w:pPr>
      <w:rPr>
        <w:rFonts w:hint="default"/>
      </w:rPr>
    </w:lvl>
  </w:abstractNum>
  <w:num w:numId="1">
    <w:abstractNumId w:val="0"/>
  </w:num>
  <w:num w:numId="2">
    <w:abstractNumId w:val="8"/>
  </w:num>
  <w:num w:numId="3">
    <w:abstractNumId w:val="2"/>
  </w:num>
  <w:num w:numId="4">
    <w:abstractNumId w:val="6"/>
  </w:num>
  <w:num w:numId="5">
    <w:abstractNumId w:val="7"/>
  </w:num>
  <w:num w:numId="6">
    <w:abstractNumId w:val="1"/>
  </w:num>
  <w:num w:numId="7">
    <w:abstractNumId w:val="3"/>
  </w:num>
  <w:num w:numId="8">
    <w:abstractNumId w:val="4"/>
  </w:num>
  <w:num w:numId="9">
    <w:abstractNumId w:val="5"/>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num>
  <w:num w:numId="15">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9"/>
  <w:proofState w:spelling="clean" w:grammar="clean"/>
  <w:defaultTabStop w:val="720"/>
  <w:drawingGridHorizontalSpacing w:val="29"/>
  <w:drawingGridVerticalSpacing w:val="2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B21"/>
    <w:rsid w:val="000108C8"/>
    <w:rsid w:val="000152A8"/>
    <w:rsid w:val="00037841"/>
    <w:rsid w:val="00044277"/>
    <w:rsid w:val="00055DFE"/>
    <w:rsid w:val="000D2232"/>
    <w:rsid w:val="00262C96"/>
    <w:rsid w:val="0026716B"/>
    <w:rsid w:val="00293CF1"/>
    <w:rsid w:val="002D3E7E"/>
    <w:rsid w:val="00333346"/>
    <w:rsid w:val="0038114B"/>
    <w:rsid w:val="003B5C1F"/>
    <w:rsid w:val="003C4F9E"/>
    <w:rsid w:val="003F1D0F"/>
    <w:rsid w:val="004020AB"/>
    <w:rsid w:val="0040524E"/>
    <w:rsid w:val="004163A1"/>
    <w:rsid w:val="004644DC"/>
    <w:rsid w:val="005027C5"/>
    <w:rsid w:val="00577442"/>
    <w:rsid w:val="005865B9"/>
    <w:rsid w:val="006352B1"/>
    <w:rsid w:val="006539F0"/>
    <w:rsid w:val="00675926"/>
    <w:rsid w:val="006968E7"/>
    <w:rsid w:val="006A4C8C"/>
    <w:rsid w:val="006E71A6"/>
    <w:rsid w:val="00760077"/>
    <w:rsid w:val="007B4C05"/>
    <w:rsid w:val="007C0D2C"/>
    <w:rsid w:val="007D1ED4"/>
    <w:rsid w:val="0084761D"/>
    <w:rsid w:val="0086500A"/>
    <w:rsid w:val="00883C0E"/>
    <w:rsid w:val="008A762E"/>
    <w:rsid w:val="008C1677"/>
    <w:rsid w:val="008C3238"/>
    <w:rsid w:val="008F6951"/>
    <w:rsid w:val="0094727C"/>
    <w:rsid w:val="009A4593"/>
    <w:rsid w:val="009C5427"/>
    <w:rsid w:val="009F41C8"/>
    <w:rsid w:val="00A02882"/>
    <w:rsid w:val="00A57948"/>
    <w:rsid w:val="00A667F6"/>
    <w:rsid w:val="00BA45E2"/>
    <w:rsid w:val="00C208E2"/>
    <w:rsid w:val="00C6192E"/>
    <w:rsid w:val="00CB0B21"/>
    <w:rsid w:val="00CD4B35"/>
    <w:rsid w:val="00D20C06"/>
    <w:rsid w:val="00E3707D"/>
    <w:rsid w:val="00E51EBD"/>
    <w:rsid w:val="00EE38B0"/>
    <w:rsid w:val="00EE4005"/>
    <w:rsid w:val="00F07A8D"/>
    <w:rsid w:val="00F33EDB"/>
    <w:rsid w:val="00F436B5"/>
    <w:rsid w:val="00F640FA"/>
    <w:rsid w:val="00FC180B"/>
    <w:rsid w:val="00FD5B5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53B78"/>
  <w15:chartTrackingRefBased/>
  <w15:docId w15:val="{49E2695C-71DA-4E51-A8A9-D9F8EF82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63A1"/>
    <w:pPr>
      <w:spacing w:after="300"/>
    </w:pPr>
    <w:rPr>
      <w:sz w:val="30"/>
      <w:szCs w:val="30"/>
    </w:rPr>
  </w:style>
  <w:style w:type="paragraph" w:styleId="Heading2">
    <w:name w:val="heading 2"/>
    <w:basedOn w:val="Normal"/>
    <w:next w:val="Normal"/>
    <w:link w:val="Heading2Char"/>
    <w:uiPriority w:val="9"/>
    <w:unhideWhenUsed/>
    <w:qFormat/>
    <w:rsid w:val="000D2232"/>
    <w:pPr>
      <w:keepNext/>
      <w:keepLines/>
      <w:spacing w:line="680" w:lineRule="exact"/>
      <w:outlineLvl w:val="1"/>
    </w:pPr>
    <w:rPr>
      <w:rFonts w:eastAsiaTheme="majorEastAsia" w:cstheme="majorBidi"/>
      <w:color w:val="000000" w:themeColor="text1"/>
      <w:sz w:val="6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0B21"/>
    <w:pPr>
      <w:autoSpaceDE w:val="0"/>
      <w:autoSpaceDN w:val="0"/>
      <w:adjustRightInd w:val="0"/>
      <w:spacing w:after="0" w:line="240" w:lineRule="auto"/>
    </w:pPr>
    <w:rPr>
      <w:rFonts w:ascii="Montserrat" w:hAnsi="Montserrat" w:cs="Montserrat"/>
      <w:color w:val="000000"/>
      <w:sz w:val="24"/>
      <w:szCs w:val="24"/>
    </w:rPr>
  </w:style>
  <w:style w:type="paragraph" w:styleId="TOC1">
    <w:name w:val="toc 1"/>
    <w:basedOn w:val="Normal"/>
    <w:uiPriority w:val="1"/>
    <w:qFormat/>
    <w:rsid w:val="006352B1"/>
    <w:pPr>
      <w:widowControl w:val="0"/>
      <w:autoSpaceDE w:val="0"/>
      <w:autoSpaceDN w:val="0"/>
      <w:spacing w:before="376" w:after="0" w:line="240" w:lineRule="auto"/>
      <w:ind w:left="1995"/>
    </w:pPr>
    <w:rPr>
      <w:rFonts w:ascii="Calibri" w:eastAsia="Calibri" w:hAnsi="Calibri" w:cs="Calibri"/>
      <w:sz w:val="44"/>
      <w:szCs w:val="44"/>
    </w:rPr>
  </w:style>
  <w:style w:type="paragraph" w:styleId="ListParagraph">
    <w:name w:val="List Paragraph"/>
    <w:basedOn w:val="Normal"/>
    <w:uiPriority w:val="1"/>
    <w:qFormat/>
    <w:rsid w:val="006352B1"/>
    <w:pPr>
      <w:ind w:left="720"/>
      <w:contextualSpacing/>
    </w:pPr>
  </w:style>
  <w:style w:type="paragraph" w:customStyle="1" w:styleId="TableParagraph">
    <w:name w:val="Table Paragraph"/>
    <w:basedOn w:val="Normal"/>
    <w:uiPriority w:val="1"/>
    <w:qFormat/>
    <w:rsid w:val="00883C0E"/>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883C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EE3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8B0"/>
  </w:style>
  <w:style w:type="paragraph" w:styleId="Footer">
    <w:name w:val="footer"/>
    <w:basedOn w:val="Normal"/>
    <w:link w:val="FooterChar"/>
    <w:uiPriority w:val="99"/>
    <w:unhideWhenUsed/>
    <w:rsid w:val="00EE3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8B0"/>
  </w:style>
  <w:style w:type="paragraph" w:customStyle="1" w:styleId="copyrighttext">
    <w:name w:val="copyright text"/>
    <w:basedOn w:val="Normal"/>
    <w:rsid w:val="00675926"/>
    <w:pPr>
      <w:spacing w:after="240" w:line="280" w:lineRule="exact"/>
    </w:pPr>
  </w:style>
  <w:style w:type="character" w:customStyle="1" w:styleId="Heading2Char">
    <w:name w:val="Heading 2 Char"/>
    <w:basedOn w:val="DefaultParagraphFont"/>
    <w:link w:val="Heading2"/>
    <w:uiPriority w:val="9"/>
    <w:rsid w:val="000D2232"/>
    <w:rPr>
      <w:rFonts w:eastAsiaTheme="majorEastAsia" w:cstheme="majorBidi"/>
      <w:color w:val="000000" w:themeColor="text1"/>
      <w:sz w:val="64"/>
      <w:szCs w:val="26"/>
    </w:rPr>
  </w:style>
  <w:style w:type="paragraph" w:styleId="List">
    <w:name w:val="List"/>
    <w:basedOn w:val="Normal"/>
    <w:uiPriority w:val="99"/>
    <w:unhideWhenUsed/>
    <w:rsid w:val="00675926"/>
    <w:pPr>
      <w:ind w:left="360" w:hanging="360"/>
      <w:contextualSpacing/>
    </w:pPr>
  </w:style>
  <w:style w:type="paragraph" w:styleId="List2">
    <w:name w:val="List 2"/>
    <w:basedOn w:val="Normal"/>
    <w:uiPriority w:val="99"/>
    <w:unhideWhenUsed/>
    <w:rsid w:val="00675926"/>
    <w:pPr>
      <w:ind w:left="720" w:hanging="360"/>
      <w:contextualSpacing/>
    </w:pPr>
  </w:style>
  <w:style w:type="paragraph" w:styleId="BodyText">
    <w:name w:val="Body Text"/>
    <w:basedOn w:val="Normal"/>
    <w:link w:val="BodyTextChar"/>
    <w:uiPriority w:val="99"/>
    <w:unhideWhenUsed/>
    <w:rsid w:val="00675926"/>
    <w:pPr>
      <w:spacing w:after="120"/>
    </w:pPr>
  </w:style>
  <w:style w:type="character" w:customStyle="1" w:styleId="BodyTextChar">
    <w:name w:val="Body Text Char"/>
    <w:basedOn w:val="DefaultParagraphFont"/>
    <w:link w:val="BodyText"/>
    <w:uiPriority w:val="99"/>
    <w:rsid w:val="00675926"/>
  </w:style>
  <w:style w:type="paragraph" w:styleId="NormalIndent">
    <w:name w:val="Normal Indent"/>
    <w:basedOn w:val="Normal"/>
    <w:uiPriority w:val="99"/>
    <w:unhideWhenUsed/>
    <w:rsid w:val="00675926"/>
    <w:pPr>
      <w:ind w:left="720"/>
    </w:pPr>
  </w:style>
  <w:style w:type="paragraph" w:styleId="BodyTextIndent">
    <w:name w:val="Body Text Indent"/>
    <w:basedOn w:val="Normal"/>
    <w:link w:val="BodyTextIndentChar"/>
    <w:uiPriority w:val="99"/>
    <w:semiHidden/>
    <w:unhideWhenUsed/>
    <w:rsid w:val="00675926"/>
    <w:pPr>
      <w:spacing w:after="120"/>
      <w:ind w:left="360"/>
    </w:pPr>
  </w:style>
  <w:style w:type="character" w:customStyle="1" w:styleId="BodyTextIndentChar">
    <w:name w:val="Body Text Indent Char"/>
    <w:basedOn w:val="DefaultParagraphFont"/>
    <w:link w:val="BodyTextIndent"/>
    <w:uiPriority w:val="99"/>
    <w:semiHidden/>
    <w:rsid w:val="00675926"/>
  </w:style>
  <w:style w:type="paragraph" w:styleId="BodyTextFirstIndent2">
    <w:name w:val="Body Text First Indent 2"/>
    <w:basedOn w:val="BodyTextIndent"/>
    <w:link w:val="BodyTextFirstIndent2Char"/>
    <w:uiPriority w:val="99"/>
    <w:unhideWhenUsed/>
    <w:rsid w:val="00675926"/>
    <w:pPr>
      <w:spacing w:after="160"/>
      <w:ind w:firstLine="360"/>
    </w:pPr>
  </w:style>
  <w:style w:type="character" w:customStyle="1" w:styleId="BodyTextFirstIndent2Char">
    <w:name w:val="Body Text First Indent 2 Char"/>
    <w:basedOn w:val="BodyTextIndentChar"/>
    <w:link w:val="BodyTextFirstIndent2"/>
    <w:uiPriority w:val="99"/>
    <w:rsid w:val="00675926"/>
  </w:style>
  <w:style w:type="paragraph" w:customStyle="1" w:styleId="WorksheetHead">
    <w:name w:val="Worksheet Head"/>
    <w:basedOn w:val="Normal"/>
    <w:rsid w:val="003F1D0F"/>
    <w:pPr>
      <w:pageBreakBefore/>
      <w:spacing w:after="0"/>
    </w:pPr>
    <w:rPr>
      <w:b/>
      <w:caps/>
      <w:spacing w:val="20"/>
    </w:rPr>
  </w:style>
  <w:style w:type="paragraph" w:customStyle="1" w:styleId="checklist">
    <w:name w:val="check list"/>
    <w:basedOn w:val="Normal"/>
    <w:qFormat/>
    <w:rsid w:val="00333346"/>
    <w:pPr>
      <w:numPr>
        <w:numId w:val="7"/>
      </w:numPr>
      <w:spacing w:before="300" w:after="0"/>
    </w:pPr>
  </w:style>
  <w:style w:type="paragraph" w:customStyle="1" w:styleId="Checklistindent">
    <w:name w:val="Checklist indent"/>
    <w:basedOn w:val="Normal"/>
    <w:qFormat/>
    <w:rsid w:val="00A02882"/>
    <w:pPr>
      <w:spacing w:after="0"/>
      <w:ind w:left="900" w:hanging="540"/>
    </w:pPr>
  </w:style>
  <w:style w:type="paragraph" w:customStyle="1" w:styleId="Checklist2indent">
    <w:name w:val="Checklist 2indent"/>
    <w:basedOn w:val="Checklistindent"/>
    <w:qFormat/>
    <w:rsid w:val="00A02882"/>
    <w:pPr>
      <w:spacing w:after="200"/>
      <w:ind w:left="1440"/>
      <w:contextualSpacing/>
    </w:pPr>
  </w:style>
  <w:style w:type="paragraph" w:customStyle="1" w:styleId="numberedbullet">
    <w:name w:val="numbered bullet"/>
    <w:basedOn w:val="Normal"/>
    <w:qFormat/>
    <w:rsid w:val="004163A1"/>
    <w:pPr>
      <w:numPr>
        <w:numId w:val="14"/>
      </w:numPr>
      <w:spacing w:line="340" w:lineRule="atLeast"/>
    </w:pPr>
  </w:style>
  <w:style w:type="paragraph" w:customStyle="1" w:styleId="graphicparagraph">
    <w:name w:val="graphic paragraph"/>
    <w:basedOn w:val="Normal"/>
    <w:qFormat/>
    <w:rsid w:val="004163A1"/>
    <w:pPr>
      <w:spacing w:after="60"/>
    </w:pPr>
  </w:style>
  <w:style w:type="paragraph" w:customStyle="1" w:styleId="interiorboxtext">
    <w:name w:val="interior box text"/>
    <w:basedOn w:val="Normal"/>
    <w:qFormat/>
    <w:rsid w:val="009C5427"/>
    <w:pPr>
      <w:spacing w:after="0" w:line="240" w:lineRule="auto"/>
    </w:pPr>
    <w:rPr>
      <w:sz w:val="22"/>
    </w:rPr>
  </w:style>
  <w:style w:type="character" w:styleId="PageNumber">
    <w:name w:val="page number"/>
    <w:basedOn w:val="DefaultParagraphFont"/>
    <w:uiPriority w:val="99"/>
    <w:semiHidden/>
    <w:unhideWhenUsed/>
    <w:rsid w:val="0069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lumMod val="20000"/>
            <a:lumOff val="80000"/>
          </a:schemeClr>
        </a:solidFill>
        <a:ln>
          <a:noFill/>
        </a:ln>
        <a:effectLst/>
      </a:spPr>
      <a:bodyPr wrap="square" rtlCol="0">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06175-167D-BC49-B0AA-0FAD1E8B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709</Words>
  <Characters>4045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Redding</dc:creator>
  <cp:keywords/>
  <dc:description/>
  <cp:lastModifiedBy>Fredrika Baer</cp:lastModifiedBy>
  <cp:revision>2</cp:revision>
  <dcterms:created xsi:type="dcterms:W3CDTF">2017-06-01T18:51:00Z</dcterms:created>
  <dcterms:modified xsi:type="dcterms:W3CDTF">2017-06-01T18:51:00Z</dcterms:modified>
</cp:coreProperties>
</file>