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FD50" w14:textId="4E5CB0F8" w:rsidR="00B60EE0" w:rsidRDefault="00B60EE0" w:rsidP="00B60EE0">
      <w:pPr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 w:rsidRPr="00B60EE0">
        <w:rPr>
          <w:rFonts w:ascii="Trebuchet MS" w:eastAsia="Times New Roman" w:hAnsi="Trebuchet MS"/>
          <w:b/>
          <w:bCs/>
          <w:color w:val="000000"/>
          <w:sz w:val="28"/>
          <w:szCs w:val="28"/>
        </w:rPr>
        <w:t>Supporting Instruction and Formative Assessment</w:t>
      </w:r>
      <w:r>
        <w:rPr>
          <w:rFonts w:ascii="Times" w:eastAsia="Times New Roman" w:hAnsi="Times"/>
          <w:sz w:val="20"/>
          <w:szCs w:val="20"/>
        </w:rPr>
        <w:t xml:space="preserve"> </w:t>
      </w:r>
      <w:r w:rsidRPr="00B60EE0">
        <w:rPr>
          <w:rFonts w:ascii="Trebuchet MS" w:eastAsia="Times New Roman" w:hAnsi="Trebuchet MS"/>
          <w:b/>
          <w:bCs/>
          <w:color w:val="000000"/>
          <w:sz w:val="28"/>
          <w:szCs w:val="28"/>
        </w:rPr>
        <w:t>for College and Career Ready Standards</w:t>
      </w:r>
      <w:r w:rsidR="00E636E3">
        <w:rPr>
          <w:rFonts w:ascii="Trebuchet MS" w:eastAsia="Times New Roman" w:hAnsi="Trebuchet MS"/>
          <w:b/>
          <w:bCs/>
          <w:color w:val="000000"/>
          <w:sz w:val="28"/>
          <w:szCs w:val="28"/>
        </w:rPr>
        <w:t xml:space="preserve"> (CCRS)</w:t>
      </w:r>
    </w:p>
    <w:p w14:paraId="7EC4A154" w14:textId="6158FEBA" w:rsidR="00B60EE0" w:rsidRDefault="00B60EE0" w:rsidP="00B60EE0">
      <w:pPr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/>
          <w:b/>
          <w:bCs/>
          <w:color w:val="000000"/>
          <w:sz w:val="28"/>
          <w:szCs w:val="28"/>
        </w:rPr>
        <w:t xml:space="preserve">Initial Planning Tool for the </w:t>
      </w:r>
      <w:r w:rsidR="00D4203E">
        <w:rPr>
          <w:rFonts w:ascii="Trebuchet MS" w:eastAsia="Times New Roman" w:hAnsi="Trebuchet MS"/>
          <w:b/>
          <w:bCs/>
          <w:color w:val="000000"/>
          <w:sz w:val="28"/>
          <w:szCs w:val="28"/>
        </w:rPr>
        <w:t>State of ______________________</w:t>
      </w:r>
    </w:p>
    <w:p w14:paraId="586E075B" w14:textId="77777777" w:rsidR="00B60EE0" w:rsidRDefault="00B60EE0" w:rsidP="00B60EE0">
      <w:pPr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08"/>
      </w:tblGrid>
      <w:tr w:rsidR="00BE4710" w:rsidRPr="00B60EE0" w14:paraId="700F406F" w14:textId="1D5A8D53" w:rsidTr="00BE4710">
        <w:tc>
          <w:tcPr>
            <w:tcW w:w="1728" w:type="dxa"/>
          </w:tcPr>
          <w:p w14:paraId="101D0102" w14:textId="4F20ED92" w:rsidR="00BE4710" w:rsidRPr="00B60EE0" w:rsidRDefault="00BE4710" w:rsidP="00B60EE0">
            <w:pPr>
              <w:rPr>
                <w:rFonts w:ascii="Trebuchet MS" w:eastAsia="Times New Roman" w:hAnsi="Trebuchet MS"/>
                <w:sz w:val="28"/>
                <w:szCs w:val="28"/>
              </w:rPr>
            </w:pPr>
            <w:r w:rsidRPr="00B60EE0">
              <w:rPr>
                <w:rFonts w:ascii="Trebuchet MS" w:eastAsia="Times New Roman" w:hAnsi="Trebuchet MS"/>
                <w:bCs/>
                <w:color w:val="000000"/>
                <w:sz w:val="28"/>
                <w:szCs w:val="28"/>
              </w:rPr>
              <w:t>Overarching Strategy</w:t>
            </w:r>
          </w:p>
        </w:tc>
        <w:tc>
          <w:tcPr>
            <w:tcW w:w="17208" w:type="dxa"/>
          </w:tcPr>
          <w:p w14:paraId="768E16C8" w14:textId="46EBAE3D" w:rsidR="00BE4710" w:rsidRDefault="00D4203E" w:rsidP="00BE4710">
            <w:pPr>
              <w:rPr>
                <w:rFonts w:ascii="Trebuchet MS" w:eastAsia="Times New Roman" w:hAnsi="Trebuchet MS"/>
                <w:color w:val="595959" w:themeColor="text1" w:themeTint="A6"/>
                <w:sz w:val="22"/>
                <w:szCs w:val="22"/>
              </w:rPr>
            </w:pPr>
            <w:r w:rsidRPr="00D4203E">
              <w:rPr>
                <w:rFonts w:ascii="Trebuchet MS" w:eastAsia="Times New Roman" w:hAnsi="Trebuchet MS"/>
                <w:color w:val="595959" w:themeColor="text1" w:themeTint="A6"/>
                <w:sz w:val="22"/>
                <w:szCs w:val="22"/>
              </w:rPr>
              <w:t>What are the needs of my State Education Agency related to instruction and formative assessment as these support full implementation of CCRS?</w:t>
            </w:r>
            <w:r w:rsidR="00BE4710">
              <w:rPr>
                <w:rFonts w:ascii="Trebuchet MS" w:eastAsia="Times New Roman" w:hAnsi="Trebuchet MS"/>
                <w:color w:val="595959" w:themeColor="text1" w:themeTint="A6"/>
                <w:sz w:val="22"/>
                <w:szCs w:val="22"/>
              </w:rPr>
              <w:t xml:space="preserve"> Create a guiding statement to respond to this question.</w:t>
            </w:r>
          </w:p>
          <w:p w14:paraId="35788935" w14:textId="77777777" w:rsidR="00BE5FB3" w:rsidRDefault="00BE5FB3" w:rsidP="00BE4710">
            <w:pPr>
              <w:rPr>
                <w:rFonts w:ascii="Trebuchet MS" w:eastAsia="Times New Roman" w:hAnsi="Trebuchet MS"/>
                <w:color w:val="595959" w:themeColor="text1" w:themeTint="A6"/>
                <w:sz w:val="22"/>
                <w:szCs w:val="22"/>
              </w:rPr>
            </w:pPr>
          </w:p>
          <w:p w14:paraId="35EC6E2A" w14:textId="5A884202" w:rsidR="00BE4710" w:rsidRPr="00B60EE0" w:rsidRDefault="00BE4710" w:rsidP="00BE4710">
            <w:pPr>
              <w:rPr>
                <w:rFonts w:ascii="Trebuchet MS" w:eastAsia="Times New Roman" w:hAnsi="Trebuchet MS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427E587" w14:textId="77777777" w:rsidR="00B81821" w:rsidRDefault="00B81821" w:rsidP="00B60EE0"/>
    <w:tbl>
      <w:tblPr>
        <w:tblStyle w:val="TableGrid"/>
        <w:tblW w:w="18828" w:type="dxa"/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1550"/>
        <w:gridCol w:w="1550"/>
        <w:gridCol w:w="1550"/>
        <w:gridCol w:w="1550"/>
        <w:gridCol w:w="1550"/>
        <w:gridCol w:w="1550"/>
        <w:gridCol w:w="1550"/>
        <w:gridCol w:w="1550"/>
        <w:gridCol w:w="1550"/>
      </w:tblGrid>
      <w:tr w:rsidR="00BE4710" w14:paraId="41D38A68" w14:textId="77777777" w:rsidTr="007D12FB">
        <w:trPr>
          <w:trHeight w:val="267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599D219E" w14:textId="77777777" w:rsidR="00BE4710" w:rsidRPr="009A59A9" w:rsidRDefault="00BE4710" w:rsidP="00B60EE0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9A59A9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Building Strengths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7C1F7F5D" w14:textId="77777777" w:rsidR="00BE4710" w:rsidRPr="00B60EE0" w:rsidRDefault="00BE4710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B60EE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Current Reality</w:t>
            </w:r>
          </w:p>
        </w:tc>
        <w:tc>
          <w:tcPr>
            <w:tcW w:w="46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5F66123D" w14:textId="7B3E2275" w:rsidR="00BE4710" w:rsidRPr="00B60EE0" w:rsidRDefault="00BE4710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3 Months</w:t>
            </w:r>
          </w:p>
        </w:tc>
        <w:tc>
          <w:tcPr>
            <w:tcW w:w="46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69D686F3" w14:textId="30892238" w:rsidR="00BE4710" w:rsidRPr="00B60EE0" w:rsidRDefault="00BE4710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6 </w:t>
            </w:r>
            <w:r w:rsidRPr="00B60EE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Month</w:t>
            </w: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46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6603FB7B" w14:textId="4071424E" w:rsidR="00BE4710" w:rsidRPr="00B60EE0" w:rsidRDefault="00BE4710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1 Year</w:t>
            </w:r>
          </w:p>
        </w:tc>
      </w:tr>
      <w:tr w:rsidR="00D4203E" w14:paraId="31E9AC86" w14:textId="77777777" w:rsidTr="007D12FB">
        <w:trPr>
          <w:trHeight w:val="267"/>
        </w:trPr>
        <w:tc>
          <w:tcPr>
            <w:tcW w:w="21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5A7E5978" w14:textId="77777777" w:rsidR="00D4203E" w:rsidRPr="009A59A9" w:rsidRDefault="00D4203E" w:rsidP="00B60EE0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3C3B2976" w14:textId="77777777" w:rsidR="00D4203E" w:rsidRPr="00B60EE0" w:rsidRDefault="00D4203E" w:rsidP="00B60EE0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A59B347" w14:textId="1E3F890E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Target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02DD15A" w14:textId="77777777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Action Step(s)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44B257AD" w14:textId="73A12154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Person(s) Responsible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79DA6A96" w14:textId="17F27CC3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Target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40328A6D" w14:textId="77777777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Action Step(s)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08DA7074" w14:textId="31607F48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Person(s) Responsible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2D5D6D37" w14:textId="54098D04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Target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C6E55D2" w14:textId="77777777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Action Step(s)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3F18B522" w14:textId="6FDF3BF8" w:rsidR="00D4203E" w:rsidRPr="00B60EE0" w:rsidRDefault="00D4203E" w:rsidP="00BE4710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Person(s) Responsible</w:t>
            </w:r>
          </w:p>
        </w:tc>
      </w:tr>
      <w:tr w:rsidR="00D4203E" w14:paraId="65347559" w14:textId="77777777" w:rsidTr="007D12FB">
        <w:trPr>
          <w:cantSplit/>
          <w:trHeight w:val="1728"/>
        </w:trPr>
        <w:tc>
          <w:tcPr>
            <w:tcW w:w="21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B7180C2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Personal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658F87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86E0C3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359814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5F403463" w14:textId="7BBF9EA2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C8DAD0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51D924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3D26AE07" w14:textId="308A6502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7A50C8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ACED78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0FEF2A3F" w14:textId="09102D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203E" w14:paraId="13A3B639" w14:textId="77777777" w:rsidTr="007D12FB">
        <w:trPr>
          <w:cantSplit/>
          <w:trHeight w:val="1728"/>
        </w:trPr>
        <w:tc>
          <w:tcPr>
            <w:tcW w:w="21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886B598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Team/Department/Division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F14F06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21CFBF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42839A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0E718BF9" w14:textId="1AAD1670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878E69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61A883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35138D6C" w14:textId="2917C15C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7CF321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B2A27B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4A254A64" w14:textId="51C996FF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203E" w14:paraId="0EAE706F" w14:textId="77777777" w:rsidTr="007D12FB">
        <w:trPr>
          <w:cantSplit/>
          <w:trHeight w:val="1728"/>
        </w:trPr>
        <w:tc>
          <w:tcPr>
            <w:tcW w:w="21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A925EA9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 Divisions within the SEA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46247B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05CCBB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C160D8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19F2472C" w14:textId="0FF51F60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459516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1EA11D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7EA11735" w14:textId="7594A8DA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B3211B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AE6E48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</w:tcPr>
          <w:p w14:paraId="05043D40" w14:textId="50678D8E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203E" w14:paraId="08F74E90" w14:textId="77777777" w:rsidTr="007D12FB">
        <w:trPr>
          <w:cantSplit/>
          <w:trHeight w:val="1728"/>
        </w:trPr>
        <w:tc>
          <w:tcPr>
            <w:tcW w:w="21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51BFDEE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Partners Outside the SEA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988BA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</w:tcPr>
          <w:p w14:paraId="61F3E939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</w:tcPr>
          <w:p w14:paraId="5016A642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732F054F" w14:textId="65823ACD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</w:tcPr>
          <w:p w14:paraId="6E7E9560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</w:tcPr>
          <w:p w14:paraId="151584CF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6DEB9B50" w14:textId="157A6F89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</w:tcPr>
          <w:p w14:paraId="23B2DE3E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</w:tcPr>
          <w:p w14:paraId="050FF646" w14:textId="77777777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02B23065" w14:textId="4B1BD039" w:rsidR="00D4203E" w:rsidRPr="00B60EE0" w:rsidRDefault="00D4203E" w:rsidP="00B60EE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28DA2D0" w14:textId="77777777" w:rsidR="00B60EE0" w:rsidRDefault="00B60EE0" w:rsidP="00B60EE0"/>
    <w:tbl>
      <w:tblPr>
        <w:tblStyle w:val="TableGrid"/>
        <w:tblW w:w="18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1550"/>
        <w:gridCol w:w="1550"/>
        <w:gridCol w:w="1550"/>
        <w:gridCol w:w="1550"/>
        <w:gridCol w:w="1550"/>
        <w:gridCol w:w="1550"/>
        <w:gridCol w:w="1550"/>
        <w:gridCol w:w="1550"/>
        <w:gridCol w:w="1550"/>
      </w:tblGrid>
      <w:tr w:rsidR="00D4203E" w14:paraId="06162D1A" w14:textId="77777777" w:rsidTr="007D12FB">
        <w:trPr>
          <w:trHeight w:val="267"/>
        </w:trPr>
        <w:tc>
          <w:tcPr>
            <w:tcW w:w="2178" w:type="dxa"/>
            <w:vMerge w:val="restart"/>
            <w:tcBorders>
              <w:right w:val="single" w:sz="18" w:space="0" w:color="auto"/>
            </w:tcBorders>
            <w:shd w:val="clear" w:color="auto" w:fill="4F81BD" w:themeFill="accent1"/>
          </w:tcPr>
          <w:p w14:paraId="1369705D" w14:textId="79DF5AC9" w:rsidR="00D4203E" w:rsidRPr="009A59A9" w:rsidRDefault="00D4203E" w:rsidP="000E08AE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bookmarkStart w:id="0" w:name="_GoBack" w:colFirst="5" w:colLast="7"/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lastRenderedPageBreak/>
              <w:t>Closing Gaps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4F084F84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B60EE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Current Reality</w:t>
            </w:r>
          </w:p>
        </w:tc>
        <w:tc>
          <w:tcPr>
            <w:tcW w:w="46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0CDF497B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3 Months</w:t>
            </w:r>
          </w:p>
        </w:tc>
        <w:tc>
          <w:tcPr>
            <w:tcW w:w="46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6D12B4F2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6 </w:t>
            </w:r>
            <w:r w:rsidRPr="00B60EE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Month</w:t>
            </w: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4650" w:type="dxa"/>
            <w:gridSpan w:val="3"/>
            <w:tcBorders>
              <w:left w:val="single" w:sz="18" w:space="0" w:color="auto"/>
            </w:tcBorders>
            <w:shd w:val="clear" w:color="auto" w:fill="4F81BD" w:themeFill="accent1"/>
          </w:tcPr>
          <w:p w14:paraId="01B489C6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1 Year</w:t>
            </w:r>
          </w:p>
        </w:tc>
      </w:tr>
      <w:tr w:rsidR="00D4203E" w14:paraId="24350B13" w14:textId="77777777" w:rsidTr="007D12FB">
        <w:trPr>
          <w:trHeight w:val="267"/>
        </w:trPr>
        <w:tc>
          <w:tcPr>
            <w:tcW w:w="2178" w:type="dxa"/>
            <w:vMerge/>
            <w:tcBorders>
              <w:right w:val="single" w:sz="18" w:space="0" w:color="auto"/>
            </w:tcBorders>
            <w:shd w:val="clear" w:color="auto" w:fill="4F81BD" w:themeFill="accent1"/>
          </w:tcPr>
          <w:p w14:paraId="1BCCEC75" w14:textId="77777777" w:rsidR="00D4203E" w:rsidRPr="009A59A9" w:rsidRDefault="00D4203E" w:rsidP="000E08AE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1F97FCD8" w14:textId="77777777" w:rsidR="00D4203E" w:rsidRPr="00B60EE0" w:rsidRDefault="00D4203E" w:rsidP="000E08AE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4F81BD" w:themeFill="accent1"/>
          </w:tcPr>
          <w:p w14:paraId="24CBA57A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Target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4F81BD" w:themeFill="accent1"/>
          </w:tcPr>
          <w:p w14:paraId="33980197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Action Step(s)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6981CBE4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Person(s) Responsible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4F81BD" w:themeFill="accent1"/>
          </w:tcPr>
          <w:p w14:paraId="3377DDB5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Target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4F81BD" w:themeFill="accent1"/>
          </w:tcPr>
          <w:p w14:paraId="18812BE4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Action Step(s)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</w:tcPr>
          <w:p w14:paraId="2E7D9A14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Person(s) Responsible</w:t>
            </w:r>
          </w:p>
        </w:tc>
        <w:tc>
          <w:tcPr>
            <w:tcW w:w="1550" w:type="dxa"/>
            <w:tcBorders>
              <w:left w:val="single" w:sz="18" w:space="0" w:color="auto"/>
            </w:tcBorders>
            <w:shd w:val="clear" w:color="auto" w:fill="4F81BD" w:themeFill="accent1"/>
          </w:tcPr>
          <w:p w14:paraId="238CB959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Target</w:t>
            </w:r>
          </w:p>
        </w:tc>
        <w:tc>
          <w:tcPr>
            <w:tcW w:w="1550" w:type="dxa"/>
            <w:shd w:val="clear" w:color="auto" w:fill="4F81BD" w:themeFill="accent1"/>
          </w:tcPr>
          <w:p w14:paraId="68AF5B21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Action Step(s)</w:t>
            </w:r>
          </w:p>
        </w:tc>
        <w:tc>
          <w:tcPr>
            <w:tcW w:w="1550" w:type="dxa"/>
            <w:shd w:val="clear" w:color="auto" w:fill="4F81BD" w:themeFill="accent1"/>
          </w:tcPr>
          <w:p w14:paraId="2A47EBFD" w14:textId="77777777" w:rsidR="00D4203E" w:rsidRPr="00B60EE0" w:rsidRDefault="00D4203E" w:rsidP="000E08AE">
            <w:pPr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Person(s) Responsible</w:t>
            </w:r>
          </w:p>
        </w:tc>
      </w:tr>
      <w:tr w:rsidR="00D4203E" w14:paraId="0E8BF3B0" w14:textId="77777777" w:rsidTr="007D12FB">
        <w:trPr>
          <w:cantSplit/>
          <w:trHeight w:val="1728"/>
        </w:trPr>
        <w:tc>
          <w:tcPr>
            <w:tcW w:w="2178" w:type="dxa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21F69A4A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Personal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89E02E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069E947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14:paraId="1A2714D9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78A51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1623C31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14:paraId="30ABD375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DBF710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14:paraId="73A1F1B2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6C229C2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1C8C721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203E" w14:paraId="6552E2D7" w14:textId="77777777" w:rsidTr="007D12FB">
        <w:trPr>
          <w:cantSplit/>
          <w:trHeight w:val="1728"/>
        </w:trPr>
        <w:tc>
          <w:tcPr>
            <w:tcW w:w="2178" w:type="dxa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2A107158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Team/Department/Division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D9159C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A1ED6F1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14:paraId="1C28AA27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146266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C0FC0CB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14:paraId="7363E823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CD6FFD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14:paraId="164E1EB2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DFC47B6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2580208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203E" w14:paraId="1E05E402" w14:textId="77777777" w:rsidTr="007D12FB">
        <w:trPr>
          <w:cantSplit/>
          <w:trHeight w:val="1728"/>
        </w:trPr>
        <w:tc>
          <w:tcPr>
            <w:tcW w:w="2178" w:type="dxa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37D54E90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 Divisions within the SEA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33B8D7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446D15F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14:paraId="7BDAE500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9039BF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3041AE6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14:paraId="1F889A1C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8CF29F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14:paraId="78449E6B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7B7E54D8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889EAEA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203E" w14:paraId="221D8638" w14:textId="77777777" w:rsidTr="007D12FB">
        <w:trPr>
          <w:cantSplit/>
          <w:trHeight w:val="1728"/>
        </w:trPr>
        <w:tc>
          <w:tcPr>
            <w:tcW w:w="2178" w:type="dxa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6308E1C3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Partners Outside the SEA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9E927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B026BE9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18" w:space="0" w:color="auto"/>
            </w:tcBorders>
          </w:tcPr>
          <w:p w14:paraId="56F2B551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22BF04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806C715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18" w:space="0" w:color="auto"/>
            </w:tcBorders>
          </w:tcPr>
          <w:p w14:paraId="2710472C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68734F5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18" w:space="0" w:color="auto"/>
            </w:tcBorders>
          </w:tcPr>
          <w:p w14:paraId="7C0769E6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376A706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9F25E6E" w14:textId="77777777" w:rsidR="00D4203E" w:rsidRPr="00B60EE0" w:rsidRDefault="00D4203E" w:rsidP="000E08A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0"/>
    </w:tbl>
    <w:p w14:paraId="33B0B4FD" w14:textId="77777777" w:rsidR="00B60EE0" w:rsidRDefault="00B60EE0" w:rsidP="00B60EE0"/>
    <w:sectPr w:rsidR="00B60EE0" w:rsidSect="00E636E3">
      <w:footerReference w:type="even" r:id="rId8"/>
      <w:footerReference w:type="default" r:id="rId9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5CAC" w14:textId="77777777" w:rsidR="00DB4612" w:rsidRDefault="00DB4612" w:rsidP="00DB4612">
      <w:r>
        <w:separator/>
      </w:r>
    </w:p>
  </w:endnote>
  <w:endnote w:type="continuationSeparator" w:id="0">
    <w:p w14:paraId="5BC2BC35" w14:textId="77777777" w:rsidR="00DB4612" w:rsidRDefault="00DB4612" w:rsidP="00DB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00EB" w14:textId="77777777" w:rsidR="00DB4612" w:rsidRDefault="00DB4612" w:rsidP="006F7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2CD19" w14:textId="77777777" w:rsidR="00DB4612" w:rsidRDefault="00DB4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D72E" w14:textId="77777777" w:rsidR="00DB4612" w:rsidRDefault="00DB4612" w:rsidP="006F7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2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CF5FE" w14:textId="77777777" w:rsidR="00DB4612" w:rsidRDefault="00DB4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ADE5F" w14:textId="77777777" w:rsidR="00DB4612" w:rsidRDefault="00DB4612" w:rsidP="00DB4612">
      <w:r>
        <w:separator/>
      </w:r>
    </w:p>
  </w:footnote>
  <w:footnote w:type="continuationSeparator" w:id="0">
    <w:p w14:paraId="26CF69E0" w14:textId="77777777" w:rsidR="00DB4612" w:rsidRDefault="00DB4612" w:rsidP="00DB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E0"/>
    <w:rsid w:val="002639CD"/>
    <w:rsid w:val="00313832"/>
    <w:rsid w:val="003A5976"/>
    <w:rsid w:val="004E444A"/>
    <w:rsid w:val="00526F74"/>
    <w:rsid w:val="007D12FB"/>
    <w:rsid w:val="009A59A9"/>
    <w:rsid w:val="00A52014"/>
    <w:rsid w:val="00B60EE0"/>
    <w:rsid w:val="00B81821"/>
    <w:rsid w:val="00BE4710"/>
    <w:rsid w:val="00BE5FB3"/>
    <w:rsid w:val="00D4203E"/>
    <w:rsid w:val="00DB4612"/>
    <w:rsid w:val="00E636E3"/>
    <w:rsid w:val="00E8216F"/>
    <w:rsid w:val="00EA7BE2"/>
    <w:rsid w:val="00F2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EF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4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12"/>
  </w:style>
  <w:style w:type="character" w:styleId="PageNumber">
    <w:name w:val="page number"/>
    <w:basedOn w:val="DefaultParagraphFont"/>
    <w:uiPriority w:val="99"/>
    <w:semiHidden/>
    <w:unhideWhenUsed/>
    <w:rsid w:val="00DB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4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12"/>
  </w:style>
  <w:style w:type="character" w:styleId="PageNumber">
    <w:name w:val="page number"/>
    <w:basedOn w:val="DefaultParagraphFont"/>
    <w:uiPriority w:val="99"/>
    <w:semiHidden/>
    <w:unhideWhenUsed/>
    <w:rsid w:val="00DB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C0BB5-24EC-419F-9B25-166BE11B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White</dc:creator>
  <cp:lastModifiedBy>Kerri White</cp:lastModifiedBy>
  <cp:revision>3</cp:revision>
  <dcterms:created xsi:type="dcterms:W3CDTF">2016-01-12T14:11:00Z</dcterms:created>
  <dcterms:modified xsi:type="dcterms:W3CDTF">2016-01-12T14:14:00Z</dcterms:modified>
</cp:coreProperties>
</file>